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109" w:rsidRPr="00F96458" w:rsidRDefault="00FB59E6" w:rsidP="005E33DB">
      <w:pPr>
        <w:pStyle w:val="Papertitle"/>
      </w:pPr>
      <w:r>
        <w:t xml:space="preserve">Problem No </w:t>
      </w:r>
      <w:r w:rsidR="00912791">
        <w:t>17</w:t>
      </w:r>
      <w:r>
        <w:t xml:space="preserve"> (2010).  “</w:t>
      </w:r>
      <w:r w:rsidR="00912791">
        <w:t>Kelvin</w:t>
      </w:r>
      <w:r w:rsidR="00E3515A">
        <w:t>’s</w:t>
      </w:r>
      <w:r w:rsidR="00912791">
        <w:t xml:space="preserve"> dropper</w:t>
      </w:r>
      <w:r>
        <w:t>”</w:t>
      </w:r>
    </w:p>
    <w:p w:rsidR="004F7873" w:rsidRPr="00F96458" w:rsidRDefault="00FB59E6" w:rsidP="005E33DB">
      <w:pPr>
        <w:pStyle w:val="Author"/>
      </w:pPr>
      <w:r>
        <w:t>Alexander BARNAVELI</w:t>
      </w:r>
    </w:p>
    <w:p w:rsidR="005E33DB" w:rsidRDefault="00FB59E6" w:rsidP="00FC4B5B">
      <w:pPr>
        <w:pStyle w:val="Author"/>
        <w:rPr>
          <w:sz w:val="20"/>
          <w:szCs w:val="20"/>
        </w:rPr>
      </w:pPr>
      <w:r w:rsidRPr="00FB59E6">
        <w:rPr>
          <w:sz w:val="20"/>
          <w:szCs w:val="20"/>
        </w:rPr>
        <w:t xml:space="preserve">I.Vekua </w:t>
      </w:r>
      <w:r>
        <w:rPr>
          <w:sz w:val="20"/>
          <w:szCs w:val="20"/>
        </w:rPr>
        <w:t xml:space="preserve">Phys-Math </w:t>
      </w:r>
      <w:r w:rsidRPr="00FB59E6">
        <w:rPr>
          <w:sz w:val="20"/>
          <w:szCs w:val="20"/>
        </w:rPr>
        <w:t>school No 42</w:t>
      </w:r>
      <w:r>
        <w:rPr>
          <w:sz w:val="20"/>
          <w:szCs w:val="20"/>
        </w:rPr>
        <w:t>. Tbilisi, GEORGIA</w:t>
      </w:r>
    </w:p>
    <w:p w:rsidR="00A3562E" w:rsidRPr="00FB59E6" w:rsidRDefault="00A3562E" w:rsidP="00FC4B5B">
      <w:pPr>
        <w:pStyle w:val="Author"/>
        <w:rPr>
          <w:sz w:val="20"/>
          <w:szCs w:val="20"/>
        </w:rPr>
      </w:pPr>
      <w:r>
        <w:rPr>
          <w:sz w:val="20"/>
          <w:szCs w:val="20"/>
        </w:rPr>
        <w:t xml:space="preserve">( </w:t>
      </w:r>
      <w:hyperlink r:id="rId7" w:history="1">
        <w:r w:rsidRPr="00204C0D">
          <w:rPr>
            <w:rStyle w:val="Hyperlink"/>
            <w:sz w:val="20"/>
            <w:szCs w:val="20"/>
          </w:rPr>
          <w:t>s.barnaveli@gmail.com</w:t>
        </w:r>
      </w:hyperlink>
      <w:r>
        <w:rPr>
          <w:sz w:val="20"/>
          <w:szCs w:val="20"/>
        </w:rPr>
        <w:t xml:space="preserve"> )</w:t>
      </w:r>
    </w:p>
    <w:p w:rsidR="004F7873" w:rsidRPr="00FB59E6" w:rsidRDefault="004F7873"/>
    <w:p w:rsidR="00FB59E6" w:rsidRPr="00FB59E6" w:rsidRDefault="00FB59E6" w:rsidP="00FB59E6">
      <w:pPr>
        <w:pStyle w:val="Text0"/>
        <w:rPr>
          <w:rFonts w:ascii="Arial" w:hAnsi="Arial" w:cs="Arial"/>
          <w:lang w:val="en-US"/>
        </w:rPr>
      </w:pPr>
      <w:r>
        <w:rPr>
          <w:rFonts w:ascii="Arial" w:hAnsi="Arial" w:cs="Arial"/>
        </w:rPr>
        <w:t xml:space="preserve">Problem: </w:t>
      </w:r>
      <w:r w:rsidR="00E3515A" w:rsidRPr="00E3515A">
        <w:rPr>
          <w:rFonts w:ascii="Arial" w:hAnsi="Arial" w:cs="Arial"/>
          <w:b/>
          <w:bCs/>
          <w:i/>
          <w:lang w:val="en-US"/>
        </w:rPr>
        <w:t>Construct Kelvin’s dropper. Measure the highest voltage it can produce. Investigate its dependence on relevant parameters.</w:t>
      </w:r>
      <w:r w:rsidRPr="00FB59E6">
        <w:rPr>
          <w:rFonts w:ascii="Arial" w:hAnsi="Arial" w:cs="Arial"/>
          <w:bCs/>
          <w:lang w:val="en-US"/>
        </w:rPr>
        <w:t>.</w:t>
      </w:r>
      <w:r w:rsidRPr="00FB59E6">
        <w:rPr>
          <w:rFonts w:ascii="Arial" w:hAnsi="Arial" w:cs="Arial"/>
          <w:b/>
          <w:bCs/>
          <w:lang w:val="en-US"/>
        </w:rPr>
        <w:t xml:space="preserve"> </w:t>
      </w:r>
    </w:p>
    <w:p w:rsidR="00FB59E6" w:rsidRPr="00FB59E6" w:rsidRDefault="00FB59E6" w:rsidP="00FC4B5B">
      <w:pPr>
        <w:pStyle w:val="Text0"/>
        <w:rPr>
          <w:rFonts w:ascii="Arial" w:hAnsi="Arial" w:cs="Arial"/>
          <w:lang w:val="en-US"/>
        </w:rPr>
      </w:pPr>
    </w:p>
    <w:p w:rsidR="007A793D" w:rsidRPr="007A793D" w:rsidRDefault="004E1AD7" w:rsidP="007A793D">
      <w:pPr>
        <w:pStyle w:val="Text0"/>
        <w:numPr>
          <w:ilvl w:val="0"/>
          <w:numId w:val="3"/>
        </w:numPr>
        <w:ind w:left="284" w:hanging="284"/>
        <w:rPr>
          <w:rFonts w:ascii="Arial" w:hAnsi="Arial" w:cs="Arial"/>
          <w:b/>
          <w:i/>
        </w:rPr>
      </w:pPr>
      <w:r>
        <w:rPr>
          <w:rFonts w:ascii="Arial" w:hAnsi="Arial" w:cs="Arial"/>
          <w:b/>
          <w:i/>
          <w:noProof/>
          <w:lang w:val="ru-RU" w:eastAsia="ru-RU"/>
        </w:rPr>
        <w:drawing>
          <wp:anchor distT="0" distB="0" distL="114300" distR="114300" simplePos="0" relativeHeight="251670528" behindDoc="0" locked="0" layoutInCell="1" allowOverlap="1">
            <wp:simplePos x="0" y="0"/>
            <wp:positionH relativeFrom="column">
              <wp:posOffset>3892550</wp:posOffset>
            </wp:positionH>
            <wp:positionV relativeFrom="paragraph">
              <wp:posOffset>83820</wp:posOffset>
            </wp:positionV>
            <wp:extent cx="1898650" cy="1816100"/>
            <wp:effectExtent l="19050" t="0" r="6350" b="0"/>
            <wp:wrapSquare wrapText="bothSides"/>
            <wp:docPr id="1" name="Picture 1" descr="Kelvin Yda"/>
            <wp:cNvGraphicFramePr/>
            <a:graphic xmlns:a="http://schemas.openxmlformats.org/drawingml/2006/main">
              <a:graphicData uri="http://schemas.openxmlformats.org/drawingml/2006/picture">
                <pic:pic xmlns:pic="http://schemas.openxmlformats.org/drawingml/2006/picture">
                  <pic:nvPicPr>
                    <pic:cNvPr id="3076" name="Picture 5" descr="Kelvin Yda"/>
                    <pic:cNvPicPr>
                      <a:picLocks noChangeAspect="1" noChangeArrowheads="1"/>
                    </pic:cNvPicPr>
                  </pic:nvPicPr>
                  <pic:blipFill>
                    <a:blip r:embed="rId8"/>
                    <a:srcRect/>
                    <a:stretch>
                      <a:fillRect/>
                    </a:stretch>
                  </pic:blipFill>
                  <pic:spPr bwMode="auto">
                    <a:xfrm>
                      <a:off x="0" y="0"/>
                      <a:ext cx="1898650" cy="1816100"/>
                    </a:xfrm>
                    <a:prstGeom prst="rect">
                      <a:avLst/>
                    </a:prstGeom>
                    <a:noFill/>
                    <a:ln w="9525">
                      <a:noFill/>
                      <a:miter lim="800000"/>
                      <a:headEnd/>
                      <a:tailEnd/>
                    </a:ln>
                  </pic:spPr>
                </pic:pic>
              </a:graphicData>
            </a:graphic>
          </wp:anchor>
        </w:drawing>
      </w:r>
      <w:r w:rsidR="000E6821">
        <w:rPr>
          <w:rFonts w:ascii="Arial" w:hAnsi="Arial" w:cs="Arial"/>
          <w:b/>
          <w:i/>
        </w:rPr>
        <w:t>Kelvin’s dropper working principles</w:t>
      </w:r>
    </w:p>
    <w:p w:rsidR="007A2861" w:rsidRPr="00B340AD" w:rsidRDefault="000E6821" w:rsidP="007E21FF">
      <w:pPr>
        <w:pStyle w:val="Text0"/>
        <w:ind w:firstLine="426"/>
        <w:rPr>
          <w:rFonts w:ascii="Arial" w:hAnsi="Arial" w:cs="Arial"/>
          <w:lang w:val="en-US" w:eastAsia="ru-RU"/>
        </w:rPr>
      </w:pPr>
      <w:r w:rsidRPr="004E1AD7">
        <w:rPr>
          <w:rFonts w:ascii="Arial" w:hAnsi="Arial" w:cs="Arial"/>
        </w:rPr>
        <w:t>In XIX century 60-ies William Thomson, later to be known as Lord Kelvin, invented</w:t>
      </w:r>
      <w:r w:rsidR="008B2A5A">
        <w:rPr>
          <w:rFonts w:ascii="Arial" w:hAnsi="Arial" w:cs="Arial"/>
        </w:rPr>
        <w:t xml:space="preserve"> a</w:t>
      </w:r>
      <w:r w:rsidRPr="004E1AD7">
        <w:rPr>
          <w:rFonts w:ascii="Arial" w:hAnsi="Arial" w:cs="Arial"/>
        </w:rPr>
        <w:t xml:space="preserve"> very interesting device and showed it on special occasions</w:t>
      </w:r>
      <w:r w:rsidR="004E1AD7" w:rsidRPr="004E1AD7">
        <w:rPr>
          <w:rFonts w:ascii="Arial" w:hAnsi="Arial" w:cs="Arial"/>
        </w:rPr>
        <w:t xml:space="preserve"> (see Fig.1</w:t>
      </w:r>
      <w:r w:rsidR="004E1AD7" w:rsidRPr="00D17CB1">
        <w:rPr>
          <w:rFonts w:ascii="Arial" w:hAnsi="Arial" w:cs="Arial"/>
          <w:color w:val="000000" w:themeColor="text1"/>
        </w:rPr>
        <w:t>)</w:t>
      </w:r>
      <w:r w:rsidR="00C75B6F" w:rsidRPr="00D17CB1">
        <w:rPr>
          <w:rFonts w:ascii="Arial" w:hAnsi="Arial" w:cs="Arial"/>
          <w:color w:val="000000" w:themeColor="text1"/>
          <w:vertAlign w:val="superscript"/>
        </w:rPr>
        <w:t>[1]</w:t>
      </w:r>
      <w:r w:rsidRPr="00D17CB1">
        <w:rPr>
          <w:rFonts w:ascii="Arial" w:hAnsi="Arial" w:cs="Arial"/>
          <w:color w:val="000000" w:themeColor="text1"/>
        </w:rPr>
        <w:t>.</w:t>
      </w:r>
      <w:r w:rsidR="004E1AD7" w:rsidRPr="004E1AD7">
        <w:rPr>
          <w:rFonts w:ascii="Arial" w:hAnsi="Arial" w:cs="Arial"/>
        </w:rPr>
        <w:t xml:space="preserve"> </w:t>
      </w:r>
      <w:r w:rsidR="004E1AD7" w:rsidRPr="004E1AD7">
        <w:rPr>
          <w:rFonts w:ascii="Arial" w:hAnsi="Arial" w:cs="Arial"/>
          <w:lang w:val="en-US" w:eastAsia="ru-RU"/>
        </w:rPr>
        <w:t>It was a water-drop electrostatic generator, which he</w:t>
      </w:r>
      <w:r w:rsidR="00C75B6F">
        <w:rPr>
          <w:rFonts w:ascii="Arial" w:hAnsi="Arial" w:cs="Arial"/>
          <w:lang w:val="en-US" w:eastAsia="ru-RU"/>
        </w:rPr>
        <w:t xml:space="preserve"> </w:t>
      </w:r>
      <w:r w:rsidR="004E1AD7" w:rsidRPr="004E1AD7">
        <w:rPr>
          <w:rFonts w:ascii="Arial" w:hAnsi="Arial" w:cs="Arial"/>
          <w:lang w:val="en-US" w:eastAsia="ru-RU"/>
        </w:rPr>
        <w:t>called the “water-dropping condenser”. It was sometimes referred to as “</w:t>
      </w:r>
      <w:r w:rsidR="004E1AD7" w:rsidRPr="00B340AD">
        <w:rPr>
          <w:rFonts w:ascii="Arial" w:hAnsi="Arial" w:cs="Arial"/>
          <w:lang w:val="en-US" w:eastAsia="ru-RU"/>
        </w:rPr>
        <w:t xml:space="preserve">Kelvin’s Thunderstorm”. The device uses falling water drops to </w:t>
      </w:r>
      <w:r w:rsidR="00253716" w:rsidRPr="00B340AD">
        <w:rPr>
          <w:rFonts w:ascii="Arial" w:hAnsi="Arial" w:cs="Arial"/>
          <w:lang w:val="en-US" w:eastAsia="ru-RU"/>
        </w:rPr>
        <w:t xml:space="preserve">accumulate charges and </w:t>
      </w:r>
      <w:r w:rsidR="004E1AD7" w:rsidRPr="00B340AD">
        <w:rPr>
          <w:rFonts w:ascii="Arial" w:hAnsi="Arial" w:cs="Arial"/>
          <w:lang w:val="en-US" w:eastAsia="ru-RU"/>
        </w:rPr>
        <w:t>generate</w:t>
      </w:r>
      <w:r w:rsidR="008B2A5A" w:rsidRPr="00B340AD">
        <w:rPr>
          <w:rFonts w:ascii="Arial" w:hAnsi="Arial" w:cs="Arial"/>
          <w:lang w:val="en-US" w:eastAsia="ru-RU"/>
        </w:rPr>
        <w:t xml:space="preserve"> a</w:t>
      </w:r>
      <w:r w:rsidR="004E1AD7" w:rsidRPr="00B340AD">
        <w:rPr>
          <w:rFonts w:ascii="Arial" w:hAnsi="Arial" w:cs="Arial"/>
          <w:lang w:val="en-US" w:eastAsia="ru-RU"/>
        </w:rPr>
        <w:t xml:space="preserve"> high </w:t>
      </w:r>
      <w:r w:rsidR="00F00D66" w:rsidRPr="00B340AD">
        <w:rPr>
          <w:rFonts w:ascii="Arial" w:hAnsi="Arial" w:cs="Arial"/>
          <w:lang w:val="en-US" w:eastAsia="ru-RU"/>
        </w:rPr>
        <w:t>difference in</w:t>
      </w:r>
      <w:r w:rsidR="008B2A5A" w:rsidRPr="00B340AD">
        <w:rPr>
          <w:rFonts w:ascii="Arial" w:hAnsi="Arial" w:cs="Arial"/>
          <w:lang w:val="en-US" w:eastAsia="ru-RU"/>
        </w:rPr>
        <w:t xml:space="preserve"> the</w:t>
      </w:r>
      <w:r w:rsidR="00F00D66" w:rsidRPr="00B340AD">
        <w:rPr>
          <w:rFonts w:ascii="Arial" w:hAnsi="Arial" w:cs="Arial"/>
          <w:lang w:val="en-US" w:eastAsia="ru-RU"/>
        </w:rPr>
        <w:t xml:space="preserve"> </w:t>
      </w:r>
      <w:r w:rsidR="004E1AD7" w:rsidRPr="00B340AD">
        <w:rPr>
          <w:rFonts w:ascii="Arial" w:hAnsi="Arial" w:cs="Arial"/>
          <w:lang w:val="en-US" w:eastAsia="ru-RU"/>
        </w:rPr>
        <w:t>voltage</w:t>
      </w:r>
      <w:r w:rsidR="00F83300" w:rsidRPr="00B340AD">
        <w:rPr>
          <w:rFonts w:ascii="Arial" w:hAnsi="Arial" w:cs="Arial"/>
          <w:vertAlign w:val="superscript"/>
          <w:lang w:val="en-US" w:eastAsia="ru-RU"/>
        </w:rPr>
        <w:t>[1-</w:t>
      </w:r>
      <w:r w:rsidR="00C75B6F" w:rsidRPr="00B340AD">
        <w:rPr>
          <w:rFonts w:ascii="Arial" w:hAnsi="Arial" w:cs="Arial"/>
          <w:vertAlign w:val="superscript"/>
          <w:lang w:val="en-US" w:eastAsia="ru-RU"/>
        </w:rPr>
        <w:t>4</w:t>
      </w:r>
      <w:r w:rsidR="00F83300" w:rsidRPr="00B340AD">
        <w:rPr>
          <w:rFonts w:ascii="Arial" w:hAnsi="Arial" w:cs="Arial"/>
          <w:vertAlign w:val="superscript"/>
          <w:lang w:val="en-US" w:eastAsia="ru-RU"/>
        </w:rPr>
        <w:t>]</w:t>
      </w:r>
      <w:r w:rsidR="004E1AD7" w:rsidRPr="00B340AD">
        <w:rPr>
          <w:rFonts w:ascii="Arial" w:hAnsi="Arial" w:cs="Arial"/>
          <w:lang w:val="en-US" w:eastAsia="ru-RU"/>
        </w:rPr>
        <w:t>.</w:t>
      </w:r>
    </w:p>
    <w:p w:rsidR="007E21FF" w:rsidRPr="00B340AD" w:rsidRDefault="004E1AD7" w:rsidP="007E21FF">
      <w:pPr>
        <w:pStyle w:val="Text0"/>
        <w:ind w:firstLine="426"/>
        <w:rPr>
          <w:rFonts w:ascii="Arial" w:hAnsi="Arial" w:cs="Arial"/>
          <w:b/>
          <w:sz w:val="20"/>
          <w:szCs w:val="20"/>
          <w:lang w:val="en-US" w:eastAsia="ru-RU"/>
        </w:rPr>
      </w:pPr>
      <w:r w:rsidRPr="00B340AD">
        <w:rPr>
          <w:rFonts w:ascii="Arial" w:hAnsi="Arial" w:cs="Arial"/>
        </w:rPr>
        <w:t xml:space="preserve">Let us describe the working principle of this device. </w:t>
      </w:r>
      <w:r w:rsidR="007A2861" w:rsidRPr="00B340AD">
        <w:rPr>
          <w:rFonts w:ascii="Arial" w:hAnsi="Arial" w:cs="Arial"/>
        </w:rPr>
        <w:t xml:space="preserve">It </w:t>
      </w:r>
      <w:r w:rsidRPr="00B340AD">
        <w:rPr>
          <w:rFonts w:ascii="Arial" w:hAnsi="Arial" w:cs="Arial"/>
        </w:rPr>
        <w:t xml:space="preserve">consists of a bowl to </w:t>
      </w:r>
      <w:r w:rsidR="004C7C44" w:rsidRPr="00B340AD">
        <w:rPr>
          <w:rFonts w:ascii="Arial" w:hAnsi="Arial" w:cs="Arial"/>
        </w:rPr>
        <w:t xml:space="preserve">which two droppers are attached </w:t>
      </w:r>
      <w:r w:rsidR="007A2861" w:rsidRPr="00B340AD">
        <w:rPr>
          <w:rFonts w:ascii="Arial" w:hAnsi="Arial" w:cs="Arial"/>
        </w:rPr>
        <w:t xml:space="preserve">          </w:t>
      </w:r>
      <w:r w:rsidR="007E21FF" w:rsidRPr="00B340AD">
        <w:rPr>
          <w:rFonts w:ascii="Arial" w:hAnsi="Arial" w:cs="Arial"/>
        </w:rPr>
        <w:t xml:space="preserve">                       </w:t>
      </w:r>
      <w:r w:rsidR="009766DA" w:rsidRPr="00B340AD">
        <w:rPr>
          <w:rFonts w:ascii="Arial" w:hAnsi="Arial" w:cs="Arial"/>
        </w:rPr>
        <w:t>(see Fig</w:t>
      </w:r>
      <w:r w:rsidR="00B91282" w:rsidRPr="00B340AD">
        <w:rPr>
          <w:rFonts w:ascii="Arial" w:hAnsi="Arial" w:cs="Arial"/>
        </w:rPr>
        <w:t>.</w:t>
      </w:r>
      <w:r w:rsidR="009766DA" w:rsidRPr="00B340AD">
        <w:rPr>
          <w:rFonts w:ascii="Arial" w:hAnsi="Arial" w:cs="Arial"/>
        </w:rPr>
        <w:t xml:space="preserve"> 2)</w:t>
      </w:r>
      <w:r w:rsidR="00B91282" w:rsidRPr="00B340AD">
        <w:rPr>
          <w:rFonts w:ascii="Arial" w:hAnsi="Arial" w:cs="Arial"/>
          <w:vertAlign w:val="superscript"/>
        </w:rPr>
        <w:t>[2]</w:t>
      </w:r>
      <w:r w:rsidR="009766DA" w:rsidRPr="00B340AD">
        <w:rPr>
          <w:rFonts w:ascii="Arial" w:hAnsi="Arial" w:cs="Arial"/>
        </w:rPr>
        <w:t>. Under these droppers two metal rings are</w:t>
      </w:r>
      <w:r w:rsidR="009766DA" w:rsidRPr="00B340AD">
        <w:rPr>
          <w:rFonts w:ascii="Arial" w:hAnsi="Arial" w:cs="Arial"/>
          <w:b/>
          <w:bCs/>
          <w:sz w:val="20"/>
          <w:szCs w:val="20"/>
          <w:lang w:val="en-US"/>
        </w:rPr>
        <w:t xml:space="preserve">                                      </w:t>
      </w:r>
      <w:r w:rsidR="007E21FF" w:rsidRPr="00B340AD">
        <w:rPr>
          <w:rFonts w:ascii="Arial" w:hAnsi="Arial" w:cs="Arial"/>
          <w:b/>
          <w:bCs/>
          <w:sz w:val="20"/>
          <w:szCs w:val="20"/>
          <w:lang w:val="en-US"/>
        </w:rPr>
        <w:t>Figure 1.</w:t>
      </w:r>
      <w:r w:rsidR="007E21FF" w:rsidRPr="00B340AD">
        <w:rPr>
          <w:rFonts w:ascii="Arial" w:hAnsi="Arial" w:cs="Arial"/>
          <w:b/>
          <w:sz w:val="20"/>
          <w:szCs w:val="20"/>
          <w:lang w:val="en-US" w:eastAsia="ru-RU"/>
        </w:rPr>
        <w:t xml:space="preserve"> </w:t>
      </w:r>
    </w:p>
    <w:p w:rsidR="009766DA" w:rsidRDefault="007E21FF" w:rsidP="000E6821">
      <w:pPr>
        <w:pStyle w:val="Text0"/>
        <w:rPr>
          <w:rFonts w:ascii="Arial" w:hAnsi="Arial" w:cs="Arial"/>
        </w:rPr>
      </w:pPr>
      <w:r w:rsidRPr="00B340AD">
        <w:rPr>
          <w:rFonts w:ascii="Arial" w:hAnsi="Arial" w:cs="Arial"/>
          <w:noProof/>
          <w:lang w:val="ru-RU" w:eastAsia="ru-RU"/>
        </w:rPr>
        <w:drawing>
          <wp:anchor distT="0" distB="0" distL="114300" distR="114300" simplePos="0" relativeHeight="251672576" behindDoc="0" locked="0" layoutInCell="1" allowOverlap="1">
            <wp:simplePos x="0" y="0"/>
            <wp:positionH relativeFrom="column">
              <wp:posOffset>3911600</wp:posOffset>
            </wp:positionH>
            <wp:positionV relativeFrom="paragraph">
              <wp:posOffset>215900</wp:posOffset>
            </wp:positionV>
            <wp:extent cx="1991360" cy="1930400"/>
            <wp:effectExtent l="1905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991360" cy="1930400"/>
                    </a:xfrm>
                    <a:prstGeom prst="rect">
                      <a:avLst/>
                    </a:prstGeom>
                    <a:noFill/>
                    <a:ln w="9525">
                      <a:noFill/>
                      <a:miter lim="800000"/>
                      <a:headEnd/>
                      <a:tailEnd/>
                    </a:ln>
                  </pic:spPr>
                </pic:pic>
              </a:graphicData>
            </a:graphic>
          </wp:anchor>
        </w:drawing>
      </w:r>
      <w:r w:rsidR="004E1AD7" w:rsidRPr="00B340AD">
        <w:rPr>
          <w:rFonts w:ascii="Arial" w:hAnsi="Arial" w:cs="Arial"/>
        </w:rPr>
        <w:t>placed</w:t>
      </w:r>
      <w:r w:rsidR="007A2861" w:rsidRPr="00B340AD">
        <w:rPr>
          <w:rFonts w:ascii="Arial" w:hAnsi="Arial" w:cs="Arial"/>
        </w:rPr>
        <w:t xml:space="preserve"> </w:t>
      </w:r>
      <w:r w:rsidR="004E1AD7" w:rsidRPr="00B340AD">
        <w:rPr>
          <w:rFonts w:ascii="Arial" w:hAnsi="Arial" w:cs="Arial"/>
        </w:rPr>
        <w:t>(so-called “inductors”) which</w:t>
      </w:r>
      <w:r w:rsidR="004E1AD7" w:rsidRPr="00C46C60">
        <w:rPr>
          <w:rFonts w:ascii="Arial" w:hAnsi="Arial" w:cs="Arial"/>
        </w:rPr>
        <w:t xml:space="preserve"> are cross</w:t>
      </w:r>
      <w:r w:rsidR="00F37939">
        <w:rPr>
          <w:rFonts w:ascii="Arial" w:hAnsi="Arial" w:cs="Arial"/>
        </w:rPr>
        <w:t>-wise</w:t>
      </w:r>
      <w:r w:rsidR="009766DA">
        <w:rPr>
          <w:rFonts w:ascii="Arial" w:hAnsi="Arial" w:cs="Arial"/>
        </w:rPr>
        <w:t xml:space="preserve">                  </w:t>
      </w:r>
      <w:r w:rsidR="009766DA" w:rsidRPr="00C46C60">
        <w:rPr>
          <w:rFonts w:ascii="Arial" w:hAnsi="Arial" w:cs="Arial"/>
          <w:b/>
          <w:sz w:val="20"/>
          <w:szCs w:val="20"/>
          <w:lang w:val="en-US" w:eastAsia="ru-RU"/>
        </w:rPr>
        <w:t>“Kelvin’s Thunderstorm”</w:t>
      </w:r>
      <w:r w:rsidR="004E1AD7" w:rsidRPr="00C46C60">
        <w:rPr>
          <w:rFonts w:ascii="Arial" w:hAnsi="Arial" w:cs="Arial"/>
        </w:rPr>
        <w:t xml:space="preserve"> </w:t>
      </w:r>
    </w:p>
    <w:p w:rsidR="004E1AD7" w:rsidRDefault="004E1AD7" w:rsidP="000E6821">
      <w:pPr>
        <w:pStyle w:val="Text0"/>
        <w:rPr>
          <w:rFonts w:ascii="Arial" w:hAnsi="Arial" w:cs="Arial"/>
        </w:rPr>
      </w:pPr>
      <w:r w:rsidRPr="00C46C60">
        <w:rPr>
          <w:rFonts w:ascii="Arial" w:hAnsi="Arial" w:cs="Arial"/>
        </w:rPr>
        <w:t xml:space="preserve">connected to </w:t>
      </w:r>
      <w:r w:rsidR="00F37939">
        <w:rPr>
          <w:rFonts w:ascii="Arial" w:hAnsi="Arial" w:cs="Arial"/>
        </w:rPr>
        <w:t xml:space="preserve">the </w:t>
      </w:r>
      <w:r w:rsidRPr="00C46C60">
        <w:rPr>
          <w:rFonts w:ascii="Arial" w:hAnsi="Arial" w:cs="Arial"/>
        </w:rPr>
        <w:t>two metal jars (so-called “collectors”).</w:t>
      </w:r>
      <w:r w:rsidR="004C7C44" w:rsidRPr="00C46C60">
        <w:rPr>
          <w:rFonts w:ascii="Arial" w:hAnsi="Arial" w:cs="Arial"/>
          <w:noProof/>
          <w:lang w:eastAsia="ru-RU"/>
        </w:rPr>
        <w:t xml:space="preserve"> </w:t>
      </w:r>
      <w:r w:rsidR="00C9791C">
        <w:rPr>
          <w:rFonts w:ascii="Arial" w:hAnsi="Arial" w:cs="Arial"/>
          <w:noProof/>
          <w:lang w:eastAsia="ru-RU"/>
        </w:rPr>
        <w:t xml:space="preserve">When one fills the upper bowl with water, jets begin to flow through droppers. </w:t>
      </w:r>
      <w:r w:rsidR="00C46C60" w:rsidRPr="00C46C60">
        <w:rPr>
          <w:rFonts w:ascii="Arial" w:hAnsi="Arial" w:cs="Arial"/>
        </w:rPr>
        <w:t>The water jets J</w:t>
      </w:r>
      <w:r w:rsidR="00ED5CDD">
        <w:rPr>
          <w:rFonts w:ascii="Arial" w:hAnsi="Arial" w:cs="Arial"/>
          <w:vertAlign w:val="subscript"/>
        </w:rPr>
        <w:t>left</w:t>
      </w:r>
      <w:r w:rsidR="00C46C60" w:rsidRPr="00C46C60">
        <w:rPr>
          <w:rFonts w:ascii="Arial" w:hAnsi="Arial" w:cs="Arial"/>
        </w:rPr>
        <w:t>, and J</w:t>
      </w:r>
      <w:r w:rsidR="00ED5CDD">
        <w:rPr>
          <w:rFonts w:ascii="Arial" w:hAnsi="Arial" w:cs="Arial"/>
          <w:vertAlign w:val="subscript"/>
        </w:rPr>
        <w:t>right</w:t>
      </w:r>
      <w:r w:rsidR="00C46C60" w:rsidRPr="00C46C60">
        <w:rPr>
          <w:rFonts w:ascii="Arial" w:hAnsi="Arial" w:cs="Arial"/>
        </w:rPr>
        <w:t xml:space="preserve"> are adjusted so that they break up into droplets near the induction rings R</w:t>
      </w:r>
      <w:r w:rsidR="00ED5CDD">
        <w:rPr>
          <w:rFonts w:ascii="Arial" w:hAnsi="Arial" w:cs="Arial"/>
          <w:vertAlign w:val="subscript"/>
        </w:rPr>
        <w:t>left</w:t>
      </w:r>
      <w:r w:rsidR="00C46C60" w:rsidRPr="00C46C60">
        <w:rPr>
          <w:rFonts w:ascii="Arial" w:hAnsi="Arial" w:cs="Arial"/>
        </w:rPr>
        <w:t>, and R</w:t>
      </w:r>
      <w:r w:rsidR="00ED5CDD">
        <w:rPr>
          <w:rFonts w:ascii="Arial" w:hAnsi="Arial" w:cs="Arial"/>
          <w:vertAlign w:val="subscript"/>
        </w:rPr>
        <w:t>right</w:t>
      </w:r>
      <w:r w:rsidR="00C46C60" w:rsidRPr="00C46C60">
        <w:rPr>
          <w:rFonts w:ascii="Arial" w:hAnsi="Arial" w:cs="Arial"/>
        </w:rPr>
        <w:t>, which (as we said) in turn are connected cross</w:t>
      </w:r>
      <w:r w:rsidR="009E7288">
        <w:rPr>
          <w:rFonts w:ascii="Arial" w:hAnsi="Arial" w:cs="Arial"/>
        </w:rPr>
        <w:t>-</w:t>
      </w:r>
      <w:r w:rsidR="00F00D66">
        <w:rPr>
          <w:rFonts w:ascii="Arial" w:hAnsi="Arial" w:cs="Arial"/>
        </w:rPr>
        <w:t>wise</w:t>
      </w:r>
      <w:r w:rsidR="00C46C60" w:rsidRPr="00C46C60">
        <w:rPr>
          <w:rFonts w:ascii="Arial" w:hAnsi="Arial" w:cs="Arial"/>
        </w:rPr>
        <w:t xml:space="preserve"> fashion to two metal containers C</w:t>
      </w:r>
      <w:r w:rsidR="00ED5CDD">
        <w:rPr>
          <w:rFonts w:ascii="Arial" w:hAnsi="Arial" w:cs="Arial"/>
          <w:vertAlign w:val="subscript"/>
        </w:rPr>
        <w:t>left</w:t>
      </w:r>
      <w:r w:rsidR="00C46C60" w:rsidRPr="00C46C60">
        <w:rPr>
          <w:rFonts w:ascii="Arial" w:hAnsi="Arial" w:cs="Arial"/>
        </w:rPr>
        <w:t>, and C</w:t>
      </w:r>
      <w:r w:rsidR="00ED5CDD">
        <w:rPr>
          <w:rFonts w:ascii="Arial" w:hAnsi="Arial" w:cs="Arial"/>
          <w:vertAlign w:val="subscript"/>
        </w:rPr>
        <w:t>right</w:t>
      </w:r>
      <w:r w:rsidR="00C46C60" w:rsidRPr="00C46C60">
        <w:rPr>
          <w:rFonts w:ascii="Arial" w:hAnsi="Arial" w:cs="Arial"/>
        </w:rPr>
        <w:t>.</w:t>
      </w:r>
    </w:p>
    <w:p w:rsidR="00BB5648" w:rsidRDefault="004802D7" w:rsidP="00BB5648">
      <w:pPr>
        <w:pStyle w:val="Text0"/>
        <w:ind w:firstLine="426"/>
        <w:rPr>
          <w:rFonts w:ascii="Arial" w:hAnsi="Arial" w:cs="Arial"/>
        </w:rPr>
      </w:pPr>
      <w:r>
        <w:rPr>
          <w:rFonts w:ascii="Arial" w:hAnsi="Arial" w:cs="Arial"/>
        </w:rPr>
        <w:t xml:space="preserve">At first, when the water starts to flow out from the droppers, nothing happens, but </w:t>
      </w:r>
      <w:r w:rsidR="00BB5648">
        <w:rPr>
          <w:rFonts w:ascii="Arial" w:hAnsi="Arial" w:cs="Arial"/>
        </w:rPr>
        <w:t>as soon as</w:t>
      </w:r>
      <w:r>
        <w:rPr>
          <w:rFonts w:ascii="Arial" w:hAnsi="Arial" w:cs="Arial"/>
        </w:rPr>
        <w:t xml:space="preserve"> occasionally</w:t>
      </w:r>
      <w:r w:rsidR="00BB5648">
        <w:rPr>
          <w:rFonts w:ascii="Arial" w:hAnsi="Arial" w:cs="Arial"/>
        </w:rPr>
        <w:t>,</w:t>
      </w:r>
      <w:r>
        <w:rPr>
          <w:rFonts w:ascii="Arial" w:hAnsi="Arial" w:cs="Arial"/>
        </w:rPr>
        <w:t xml:space="preserve"> due to some fluctuation a negatively charged drop falls e.g.</w:t>
      </w:r>
      <w:r w:rsidR="00BB5648">
        <w:rPr>
          <w:rFonts w:ascii="Arial" w:hAnsi="Arial" w:cs="Arial"/>
        </w:rPr>
        <w:t xml:space="preserve"> </w:t>
      </w:r>
      <w:r>
        <w:rPr>
          <w:rFonts w:ascii="Arial" w:hAnsi="Arial" w:cs="Arial"/>
        </w:rPr>
        <w:t>from</w:t>
      </w:r>
      <w:r w:rsidR="00ED5CDD">
        <w:rPr>
          <w:rFonts w:ascii="Arial" w:hAnsi="Arial" w:cs="Arial"/>
        </w:rPr>
        <w:t xml:space="preserve"> </w:t>
      </w:r>
      <w:r>
        <w:rPr>
          <w:rFonts w:ascii="Arial" w:hAnsi="Arial" w:cs="Arial"/>
        </w:rPr>
        <w:t>the</w:t>
      </w:r>
      <w:r w:rsidR="00C46C60">
        <w:rPr>
          <w:rFonts w:ascii="Arial" w:hAnsi="Arial" w:cs="Arial"/>
        </w:rPr>
        <w:t xml:space="preserve"> </w:t>
      </w:r>
      <w:r w:rsidR="00ED5CDD">
        <w:rPr>
          <w:rFonts w:ascii="Arial" w:hAnsi="Arial" w:cs="Arial"/>
        </w:rPr>
        <w:t>left dropper, it passes through the inductor R</w:t>
      </w:r>
      <w:r w:rsidR="00ED5CDD">
        <w:rPr>
          <w:rFonts w:ascii="Arial" w:hAnsi="Arial" w:cs="Arial"/>
          <w:vertAlign w:val="subscript"/>
        </w:rPr>
        <w:t>left</w:t>
      </w:r>
      <w:r w:rsidR="00ED5CDD">
        <w:rPr>
          <w:rFonts w:ascii="Arial" w:hAnsi="Arial" w:cs="Arial"/>
        </w:rPr>
        <w:t xml:space="preserve"> and falling into </w:t>
      </w:r>
      <w:r w:rsidR="008F5C26">
        <w:rPr>
          <w:rFonts w:ascii="Arial" w:hAnsi="Arial" w:cs="Arial"/>
        </w:rPr>
        <w:t xml:space="preserve">the </w:t>
      </w:r>
      <w:r w:rsidR="00ED5CDD">
        <w:rPr>
          <w:rFonts w:ascii="Arial" w:hAnsi="Arial" w:cs="Arial"/>
        </w:rPr>
        <w:t>collector C</w:t>
      </w:r>
      <w:r w:rsidR="00ED5CDD">
        <w:rPr>
          <w:rFonts w:ascii="Arial" w:hAnsi="Arial" w:cs="Arial"/>
          <w:vertAlign w:val="subscript"/>
        </w:rPr>
        <w:t xml:space="preserve">left </w:t>
      </w:r>
      <w:r w:rsidR="00ED5CDD">
        <w:rPr>
          <w:rFonts w:ascii="Arial" w:hAnsi="Arial" w:cs="Arial"/>
        </w:rPr>
        <w:t xml:space="preserve">charges it </w:t>
      </w:r>
      <w:r w:rsidR="00BB5648">
        <w:rPr>
          <w:rFonts w:ascii="Arial" w:hAnsi="Arial" w:cs="Arial"/>
        </w:rPr>
        <w:t>(</w:t>
      </w:r>
      <w:r w:rsidR="005F2921">
        <w:rPr>
          <w:rFonts w:ascii="Arial" w:hAnsi="Arial" w:cs="Arial"/>
        </w:rPr>
        <w:t xml:space="preserve">and </w:t>
      </w:r>
      <w:r w:rsidR="008F5C26">
        <w:rPr>
          <w:rFonts w:ascii="Arial" w:hAnsi="Arial" w:cs="Arial"/>
        </w:rPr>
        <w:t xml:space="preserve">connected </w:t>
      </w:r>
      <w:r w:rsidR="009766DA">
        <w:rPr>
          <w:rFonts w:ascii="Arial" w:hAnsi="Arial" w:cs="Arial"/>
        </w:rPr>
        <w:t>to him right inductor R</w:t>
      </w:r>
      <w:r w:rsidR="009766DA">
        <w:rPr>
          <w:rFonts w:ascii="Arial" w:hAnsi="Arial" w:cs="Arial"/>
          <w:vertAlign w:val="subscript"/>
        </w:rPr>
        <w:t>right</w:t>
      </w:r>
      <w:r w:rsidR="00BB5648">
        <w:rPr>
          <w:rFonts w:ascii="Arial" w:hAnsi="Arial" w:cs="Arial"/>
        </w:rPr>
        <w:t xml:space="preserve">)                                </w:t>
      </w:r>
      <w:r w:rsidR="00BB5648" w:rsidRPr="00E75E4F">
        <w:rPr>
          <w:rFonts w:ascii="Arial" w:hAnsi="Arial" w:cs="Arial"/>
          <w:b/>
          <w:sz w:val="20"/>
          <w:szCs w:val="20"/>
          <w:lang w:val="en-US"/>
        </w:rPr>
        <w:t>Figure 2.</w:t>
      </w:r>
    </w:p>
    <w:p w:rsidR="00BB5648" w:rsidRDefault="009766DA" w:rsidP="000E6821">
      <w:pPr>
        <w:pStyle w:val="Text0"/>
        <w:rPr>
          <w:rFonts w:ascii="Arial" w:hAnsi="Arial" w:cs="Arial"/>
        </w:rPr>
      </w:pPr>
      <w:r>
        <w:rPr>
          <w:rFonts w:ascii="Arial" w:hAnsi="Arial" w:cs="Arial"/>
        </w:rPr>
        <w:t>negatively.</w:t>
      </w:r>
      <w:r w:rsidR="007E21FF">
        <w:rPr>
          <w:rFonts w:ascii="Arial" w:hAnsi="Arial" w:cs="Arial"/>
        </w:rPr>
        <w:t xml:space="preserve"> </w:t>
      </w:r>
      <w:r w:rsidR="001E4C21">
        <w:rPr>
          <w:rFonts w:ascii="Arial" w:hAnsi="Arial" w:cs="Arial"/>
        </w:rPr>
        <w:t>This</w:t>
      </w:r>
      <w:r w:rsidR="00BB5648">
        <w:rPr>
          <w:rFonts w:ascii="Arial" w:hAnsi="Arial" w:cs="Arial"/>
        </w:rPr>
        <w:t xml:space="preserve"> </w:t>
      </w:r>
      <w:r w:rsidR="008F5C26">
        <w:rPr>
          <w:rFonts w:ascii="Arial" w:hAnsi="Arial" w:cs="Arial"/>
        </w:rPr>
        <w:t>negatively</w:t>
      </w:r>
      <w:r w:rsidR="007E21FF">
        <w:rPr>
          <w:rFonts w:ascii="Arial" w:hAnsi="Arial" w:cs="Arial"/>
        </w:rPr>
        <w:t xml:space="preserve"> </w:t>
      </w:r>
      <w:r w:rsidR="001E4C21">
        <w:rPr>
          <w:rFonts w:ascii="Arial" w:hAnsi="Arial" w:cs="Arial"/>
        </w:rPr>
        <w:t>charged right inductor attracts</w:t>
      </w:r>
      <w:r w:rsidR="00BB5648">
        <w:rPr>
          <w:rFonts w:ascii="Arial" w:hAnsi="Arial" w:cs="Arial"/>
        </w:rPr>
        <w:t xml:space="preserve">                  </w:t>
      </w:r>
      <w:r w:rsidR="00BB5648">
        <w:rPr>
          <w:rFonts w:ascii="Arial" w:hAnsi="Arial" w:cs="Arial"/>
          <w:b/>
          <w:sz w:val="20"/>
          <w:szCs w:val="20"/>
          <w:lang w:val="en-US"/>
        </w:rPr>
        <w:t>Dropper’s scheme</w:t>
      </w:r>
    </w:p>
    <w:p w:rsidR="00BB5648" w:rsidRDefault="001E4C21" w:rsidP="000E6821">
      <w:pPr>
        <w:pStyle w:val="Text0"/>
        <w:rPr>
          <w:rFonts w:ascii="Arial" w:hAnsi="Arial" w:cs="Arial"/>
        </w:rPr>
      </w:pPr>
      <w:r>
        <w:rPr>
          <w:rFonts w:ascii="Arial" w:hAnsi="Arial" w:cs="Arial"/>
        </w:rPr>
        <w:t>the positive ions</w:t>
      </w:r>
      <w:r w:rsidR="00BB5648">
        <w:rPr>
          <w:rFonts w:ascii="Arial" w:hAnsi="Arial" w:cs="Arial"/>
        </w:rPr>
        <w:t xml:space="preserve"> </w:t>
      </w:r>
      <w:r w:rsidR="008F5C26">
        <w:rPr>
          <w:rFonts w:ascii="Arial" w:hAnsi="Arial" w:cs="Arial"/>
        </w:rPr>
        <w:t>from</w:t>
      </w:r>
      <w:r>
        <w:rPr>
          <w:rFonts w:ascii="Arial" w:hAnsi="Arial" w:cs="Arial"/>
        </w:rPr>
        <w:t xml:space="preserve"> </w:t>
      </w:r>
      <w:r w:rsidR="008F5C26">
        <w:rPr>
          <w:rFonts w:ascii="Arial" w:hAnsi="Arial" w:cs="Arial"/>
        </w:rPr>
        <w:t>the</w:t>
      </w:r>
      <w:r>
        <w:rPr>
          <w:rFonts w:ascii="Arial" w:hAnsi="Arial" w:cs="Arial"/>
        </w:rPr>
        <w:t xml:space="preserve"> </w:t>
      </w:r>
      <w:r w:rsidR="008F5C26">
        <w:rPr>
          <w:rFonts w:ascii="Arial" w:hAnsi="Arial" w:cs="Arial"/>
        </w:rPr>
        <w:t xml:space="preserve">bowl and accumulates them in </w:t>
      </w:r>
    </w:p>
    <w:p w:rsidR="00C46C60" w:rsidRDefault="008F5C26" w:rsidP="000E6821">
      <w:pPr>
        <w:pStyle w:val="Text0"/>
        <w:rPr>
          <w:rFonts w:ascii="Arial" w:hAnsi="Arial" w:cs="Arial"/>
        </w:rPr>
      </w:pPr>
      <w:r>
        <w:rPr>
          <w:rFonts w:ascii="Arial" w:hAnsi="Arial" w:cs="Arial"/>
        </w:rPr>
        <w:t>the right collector C</w:t>
      </w:r>
      <w:r>
        <w:rPr>
          <w:rFonts w:ascii="Arial" w:hAnsi="Arial" w:cs="Arial"/>
          <w:vertAlign w:val="subscript"/>
        </w:rPr>
        <w:t>right</w:t>
      </w:r>
      <w:r>
        <w:rPr>
          <w:rFonts w:ascii="Arial" w:hAnsi="Arial" w:cs="Arial"/>
        </w:rPr>
        <w:t>. Respectively the right collector and connected to him the left inductor R</w:t>
      </w:r>
      <w:r>
        <w:rPr>
          <w:rFonts w:ascii="Arial" w:hAnsi="Arial" w:cs="Arial"/>
          <w:vertAlign w:val="subscript"/>
        </w:rPr>
        <w:t>left</w:t>
      </w:r>
      <w:r>
        <w:rPr>
          <w:rFonts w:ascii="Arial" w:hAnsi="Arial" w:cs="Arial"/>
        </w:rPr>
        <w:t xml:space="preserve"> get positive charge and start to attract negative ions from the bowl (increasing this way the negative charge flow through the left dropper) and so on... </w:t>
      </w:r>
      <w:r w:rsidR="007D1FD3">
        <w:rPr>
          <w:rFonts w:ascii="Arial" w:hAnsi="Arial" w:cs="Arial"/>
        </w:rPr>
        <w:t>Thus more and more similarly charged</w:t>
      </w:r>
      <w:r w:rsidR="00186F87">
        <w:rPr>
          <w:rFonts w:ascii="Arial" w:hAnsi="Arial" w:cs="Arial"/>
        </w:rPr>
        <w:t xml:space="preserve"> droplets fall in each collector and they become more and more charged.</w:t>
      </w:r>
      <w:r w:rsidR="007D1FD3">
        <w:rPr>
          <w:rFonts w:ascii="Arial" w:hAnsi="Arial" w:cs="Arial"/>
        </w:rPr>
        <w:t xml:space="preserve"> </w:t>
      </w:r>
      <w:r w:rsidR="00CC76AF">
        <w:rPr>
          <w:rFonts w:ascii="Arial" w:hAnsi="Arial" w:cs="Arial"/>
        </w:rPr>
        <w:t xml:space="preserve">Such process is called </w:t>
      </w:r>
      <w:r w:rsidR="00CC76AF" w:rsidRPr="008D49E0">
        <w:rPr>
          <w:rFonts w:ascii="Arial" w:hAnsi="Arial" w:cs="Arial"/>
          <w:b/>
          <w:i/>
        </w:rPr>
        <w:t>“Positive feedback”</w:t>
      </w:r>
      <w:r w:rsidR="00CC76AF">
        <w:rPr>
          <w:rFonts w:ascii="Arial" w:hAnsi="Arial" w:cs="Arial"/>
        </w:rPr>
        <w:t xml:space="preserve"> (we often </w:t>
      </w:r>
      <w:r w:rsidR="003A1E76">
        <w:rPr>
          <w:rFonts w:ascii="Arial" w:hAnsi="Arial" w:cs="Arial"/>
        </w:rPr>
        <w:t>witness</w:t>
      </w:r>
      <w:r w:rsidR="00CC76AF">
        <w:rPr>
          <w:rFonts w:ascii="Arial" w:hAnsi="Arial" w:cs="Arial"/>
        </w:rPr>
        <w:t xml:space="preserve"> such positive feedback when </w:t>
      </w:r>
      <w:r w:rsidR="00DF054D">
        <w:rPr>
          <w:rFonts w:ascii="Arial" w:hAnsi="Arial" w:cs="Arial"/>
        </w:rPr>
        <w:t xml:space="preserve">we </w:t>
      </w:r>
      <w:r w:rsidR="00CC76AF">
        <w:rPr>
          <w:rFonts w:ascii="Arial" w:hAnsi="Arial" w:cs="Arial"/>
        </w:rPr>
        <w:t>put the microphone attached to PC near the speaker – noise becomes stronger and stronger)</w:t>
      </w:r>
      <w:r w:rsidR="00DF054D">
        <w:rPr>
          <w:rFonts w:ascii="Arial" w:hAnsi="Arial" w:cs="Arial"/>
        </w:rPr>
        <w:t>.</w:t>
      </w:r>
    </w:p>
    <w:p w:rsidR="008F5C26" w:rsidRDefault="008F5C26" w:rsidP="001D1015">
      <w:pPr>
        <w:pStyle w:val="Text0"/>
        <w:ind w:firstLine="426"/>
        <w:rPr>
          <w:rFonts w:ascii="Arial" w:hAnsi="Arial" w:cs="Arial"/>
          <w:lang w:val="en-US"/>
        </w:rPr>
      </w:pPr>
      <w:r>
        <w:rPr>
          <w:rFonts w:ascii="Arial" w:hAnsi="Arial" w:cs="Arial"/>
        </w:rPr>
        <w:t>Here</w:t>
      </w:r>
      <w:r w:rsidR="001D1015">
        <w:rPr>
          <w:rFonts w:ascii="Arial" w:hAnsi="Arial" w:cs="Arial"/>
        </w:rPr>
        <w:t xml:space="preserve"> we have to mention, that though water in the </w:t>
      </w:r>
      <w:r w:rsidR="001D1015" w:rsidRPr="00B340AD">
        <w:rPr>
          <w:rFonts w:ascii="Arial" w:hAnsi="Arial" w:cs="Arial"/>
        </w:rPr>
        <w:t xml:space="preserve">bowl is electro-neutral, </w:t>
      </w:r>
      <w:r w:rsidR="00C164B9" w:rsidRPr="00B340AD">
        <w:rPr>
          <w:rFonts w:ascii="Arial" w:hAnsi="Arial" w:cs="Arial"/>
        </w:rPr>
        <w:t>it</w:t>
      </w:r>
      <w:r w:rsidR="001D1015" w:rsidRPr="00B340AD">
        <w:rPr>
          <w:rFonts w:ascii="Arial" w:hAnsi="Arial" w:cs="Arial"/>
        </w:rPr>
        <w:t xml:space="preserve"> always </w:t>
      </w:r>
      <w:r w:rsidR="00C164B9" w:rsidRPr="00B340AD">
        <w:rPr>
          <w:rFonts w:ascii="Arial" w:hAnsi="Arial" w:cs="Arial"/>
        </w:rPr>
        <w:t>contains</w:t>
      </w:r>
      <w:r w:rsidR="001D1015" w:rsidRPr="00B340AD">
        <w:rPr>
          <w:rFonts w:ascii="Arial" w:hAnsi="Arial" w:cs="Arial"/>
        </w:rPr>
        <w:t xml:space="preserve"> at least positive </w:t>
      </w:r>
      <w:r w:rsidR="001D1015" w:rsidRPr="00B340AD">
        <w:rPr>
          <w:b/>
          <w:i/>
          <w:sz w:val="28"/>
          <w:szCs w:val="28"/>
          <w:lang w:val="en-US"/>
        </w:rPr>
        <w:t>H</w:t>
      </w:r>
      <w:r w:rsidR="001D1015" w:rsidRPr="00B340AD">
        <w:rPr>
          <w:b/>
          <w:i/>
          <w:sz w:val="28"/>
          <w:szCs w:val="28"/>
          <w:vertAlign w:val="superscript"/>
          <w:lang w:val="en-US"/>
        </w:rPr>
        <w:t>+</w:t>
      </w:r>
      <w:r w:rsidR="001D1015" w:rsidRPr="00B340AD">
        <w:rPr>
          <w:rFonts w:ascii="Arial" w:hAnsi="Arial" w:cs="Arial"/>
          <w:vertAlign w:val="superscript"/>
          <w:lang w:val="en-US"/>
        </w:rPr>
        <w:t xml:space="preserve"> </w:t>
      </w:r>
      <w:r w:rsidR="001D1015" w:rsidRPr="00B340AD">
        <w:rPr>
          <w:rFonts w:ascii="Arial" w:hAnsi="Arial" w:cs="Arial"/>
          <w:lang w:val="en-US"/>
        </w:rPr>
        <w:t xml:space="preserve">(or </w:t>
      </w:r>
      <w:r w:rsidR="001D1015" w:rsidRPr="00B340AD">
        <w:rPr>
          <w:b/>
          <w:i/>
          <w:sz w:val="28"/>
          <w:szCs w:val="28"/>
          <w:lang w:val="en-US"/>
        </w:rPr>
        <w:t>H</w:t>
      </w:r>
      <w:r w:rsidR="001D1015" w:rsidRPr="00B340AD">
        <w:rPr>
          <w:b/>
          <w:i/>
          <w:sz w:val="28"/>
          <w:szCs w:val="28"/>
          <w:vertAlign w:val="subscript"/>
          <w:lang w:val="en-US"/>
        </w:rPr>
        <w:t>3</w:t>
      </w:r>
      <w:r w:rsidR="001D1015" w:rsidRPr="00B340AD">
        <w:rPr>
          <w:b/>
          <w:i/>
          <w:sz w:val="28"/>
          <w:szCs w:val="28"/>
          <w:lang w:val="en-US"/>
        </w:rPr>
        <w:t>O</w:t>
      </w:r>
      <w:r w:rsidR="001D1015" w:rsidRPr="00B340AD">
        <w:rPr>
          <w:b/>
          <w:i/>
          <w:sz w:val="28"/>
          <w:szCs w:val="28"/>
          <w:vertAlign w:val="superscript"/>
          <w:lang w:val="en-US"/>
        </w:rPr>
        <w:t>+</w:t>
      </w:r>
      <w:r w:rsidR="001D1015" w:rsidRPr="00B340AD">
        <w:rPr>
          <w:rFonts w:ascii="Arial" w:hAnsi="Arial" w:cs="Arial"/>
          <w:lang w:val="en-US"/>
        </w:rPr>
        <w:t>)</w:t>
      </w:r>
      <w:r w:rsidRPr="00B340AD">
        <w:rPr>
          <w:rFonts w:ascii="Arial" w:hAnsi="Arial" w:cs="Arial"/>
        </w:rPr>
        <w:t xml:space="preserve"> </w:t>
      </w:r>
      <w:r w:rsidR="001D1015" w:rsidRPr="00B340AD">
        <w:rPr>
          <w:rFonts w:ascii="Arial" w:hAnsi="Arial" w:cs="Arial"/>
        </w:rPr>
        <w:t xml:space="preserve">and negative </w:t>
      </w:r>
      <w:r w:rsidR="001D1015" w:rsidRPr="00B340AD">
        <w:rPr>
          <w:b/>
          <w:i/>
          <w:sz w:val="28"/>
          <w:szCs w:val="28"/>
          <w:lang w:val="en-US"/>
        </w:rPr>
        <w:t>(</w:t>
      </w:r>
      <w:r w:rsidR="001D1015" w:rsidRPr="00B340AD">
        <w:rPr>
          <w:i/>
          <w:sz w:val="28"/>
          <w:szCs w:val="28"/>
          <w:lang w:val="en-US"/>
        </w:rPr>
        <w:t>OH</w:t>
      </w:r>
      <w:r w:rsidR="001D1015" w:rsidRPr="00B340AD">
        <w:rPr>
          <w:b/>
          <w:i/>
          <w:sz w:val="28"/>
          <w:szCs w:val="28"/>
          <w:lang w:val="en-US"/>
        </w:rPr>
        <w:t>)</w:t>
      </w:r>
      <w:r w:rsidR="001D1015" w:rsidRPr="00B340AD">
        <w:rPr>
          <w:b/>
          <w:i/>
          <w:sz w:val="28"/>
          <w:szCs w:val="28"/>
          <w:vertAlign w:val="superscript"/>
          <w:lang w:val="en-US"/>
        </w:rPr>
        <w:t>-</w:t>
      </w:r>
      <w:r w:rsidR="00CC5D60" w:rsidRPr="00B340AD">
        <w:rPr>
          <w:b/>
          <w:i/>
          <w:sz w:val="28"/>
          <w:szCs w:val="28"/>
          <w:vertAlign w:val="superscript"/>
          <w:lang w:val="en-US"/>
        </w:rPr>
        <w:t xml:space="preserve"> </w:t>
      </w:r>
      <w:r w:rsidR="001D1015" w:rsidRPr="00B340AD">
        <w:rPr>
          <w:rFonts w:ascii="Arial" w:hAnsi="Arial" w:cs="Arial"/>
          <w:lang w:val="en-US"/>
        </w:rPr>
        <w:t>ions</w:t>
      </w:r>
      <w:r w:rsidR="00DB1837" w:rsidRPr="00B340AD">
        <w:rPr>
          <w:rFonts w:ascii="Arial" w:hAnsi="Arial" w:cs="Arial"/>
          <w:vertAlign w:val="superscript"/>
          <w:lang w:val="en-US"/>
        </w:rPr>
        <w:t>[</w:t>
      </w:r>
      <w:r w:rsidR="00C75B6F" w:rsidRPr="00B340AD">
        <w:rPr>
          <w:rFonts w:ascii="Arial" w:hAnsi="Arial" w:cs="Arial"/>
          <w:vertAlign w:val="superscript"/>
          <w:lang w:val="en-US"/>
        </w:rPr>
        <w:t>5</w:t>
      </w:r>
      <w:r w:rsidR="00DB1837" w:rsidRPr="00B340AD">
        <w:rPr>
          <w:rFonts w:ascii="Arial" w:hAnsi="Arial" w:cs="Arial"/>
          <w:vertAlign w:val="superscript"/>
          <w:lang w:val="en-US"/>
        </w:rPr>
        <w:t>]</w:t>
      </w:r>
      <w:r w:rsidR="001D1015" w:rsidRPr="00B340AD">
        <w:rPr>
          <w:rFonts w:ascii="Arial" w:hAnsi="Arial" w:cs="Arial"/>
          <w:lang w:val="en-US"/>
        </w:rPr>
        <w:t>. Due to some</w:t>
      </w:r>
      <w:r w:rsidR="00E83B20" w:rsidRPr="00B340AD">
        <w:rPr>
          <w:rFonts w:ascii="Arial" w:hAnsi="Arial" w:cs="Arial"/>
          <w:lang w:val="en-US"/>
        </w:rPr>
        <w:t xml:space="preserve"> </w:t>
      </w:r>
      <w:r w:rsidR="00E83B20" w:rsidRPr="00B340AD">
        <w:rPr>
          <w:rFonts w:ascii="Arial" w:hAnsi="Arial" w:cs="Arial"/>
          <w:b/>
          <w:i/>
          <w:lang w:val="en-US"/>
        </w:rPr>
        <w:t>fluctuation</w:t>
      </w:r>
      <w:r w:rsidR="00E83B20" w:rsidRPr="00B340AD">
        <w:rPr>
          <w:rFonts w:ascii="Arial" w:hAnsi="Arial" w:cs="Arial"/>
          <w:lang w:val="en-US"/>
        </w:rPr>
        <w:t xml:space="preserve"> it can happen that in one or several drops falling</w:t>
      </w:r>
      <w:r w:rsidR="00E83B20">
        <w:rPr>
          <w:rFonts w:ascii="Arial" w:hAnsi="Arial" w:cs="Arial"/>
          <w:lang w:val="en-US"/>
        </w:rPr>
        <w:t xml:space="preserve"> through the one of droppers there are more ions of one sign, so drop becomes charged</w:t>
      </w:r>
      <w:r w:rsidR="001C3B67">
        <w:rPr>
          <w:rFonts w:ascii="Arial" w:hAnsi="Arial" w:cs="Arial"/>
          <w:lang w:val="en-US"/>
        </w:rPr>
        <w:t xml:space="preserve">, </w:t>
      </w:r>
      <w:r w:rsidR="008B2A5A">
        <w:rPr>
          <w:rFonts w:ascii="Arial" w:hAnsi="Arial" w:cs="Arial"/>
          <w:lang w:val="en-US"/>
        </w:rPr>
        <w:t>th</w:t>
      </w:r>
      <w:r w:rsidR="000742B1">
        <w:rPr>
          <w:rFonts w:ascii="Arial" w:hAnsi="Arial" w:cs="Arial"/>
          <w:lang w:val="en-US"/>
        </w:rPr>
        <w:t>e</w:t>
      </w:r>
      <w:r w:rsidR="008B2A5A">
        <w:rPr>
          <w:rFonts w:ascii="Arial" w:hAnsi="Arial" w:cs="Arial"/>
          <w:lang w:val="en-US"/>
        </w:rPr>
        <w:t xml:space="preserve"> </w:t>
      </w:r>
      <w:r w:rsidR="001C3B67" w:rsidRPr="008D49E0">
        <w:rPr>
          <w:rFonts w:ascii="Arial" w:hAnsi="Arial" w:cs="Arial"/>
          <w:b/>
          <w:i/>
          <w:lang w:val="en-US"/>
        </w:rPr>
        <w:t>symmetry violates</w:t>
      </w:r>
      <w:r w:rsidR="00E83B20">
        <w:rPr>
          <w:rFonts w:ascii="Arial" w:hAnsi="Arial" w:cs="Arial"/>
          <w:lang w:val="en-US"/>
        </w:rPr>
        <w:t xml:space="preserve"> and the above</w:t>
      </w:r>
      <w:r w:rsidR="001C3B67">
        <w:rPr>
          <w:rFonts w:ascii="Arial" w:hAnsi="Arial" w:cs="Arial"/>
          <w:lang w:val="en-US"/>
        </w:rPr>
        <w:t>-</w:t>
      </w:r>
      <w:r w:rsidR="00E83B20">
        <w:rPr>
          <w:rFonts w:ascii="Arial" w:hAnsi="Arial" w:cs="Arial"/>
          <w:lang w:val="en-US"/>
        </w:rPr>
        <w:t xml:space="preserve">described </w:t>
      </w:r>
      <w:r w:rsidR="00C164B9">
        <w:rPr>
          <w:rFonts w:ascii="Arial" w:hAnsi="Arial" w:cs="Arial"/>
          <w:lang w:val="en-US"/>
        </w:rPr>
        <w:t xml:space="preserve">avalanche-like </w:t>
      </w:r>
      <w:r w:rsidR="00E83B20">
        <w:rPr>
          <w:rFonts w:ascii="Arial" w:hAnsi="Arial" w:cs="Arial"/>
          <w:lang w:val="en-US"/>
        </w:rPr>
        <w:t xml:space="preserve">process </w:t>
      </w:r>
      <w:r w:rsidR="00C164B9">
        <w:rPr>
          <w:rFonts w:ascii="Arial" w:hAnsi="Arial" w:cs="Arial"/>
          <w:lang w:val="en-US"/>
        </w:rPr>
        <w:t>start</w:t>
      </w:r>
      <w:r w:rsidR="00E83B20">
        <w:rPr>
          <w:rFonts w:ascii="Arial" w:hAnsi="Arial" w:cs="Arial"/>
          <w:lang w:val="en-US"/>
        </w:rPr>
        <w:t>s.</w:t>
      </w:r>
    </w:p>
    <w:p w:rsidR="006B587F" w:rsidRDefault="00682055" w:rsidP="001D1015">
      <w:pPr>
        <w:pStyle w:val="Text0"/>
        <w:ind w:firstLine="426"/>
        <w:rPr>
          <w:rFonts w:ascii="Arial" w:hAnsi="Arial" w:cs="Arial"/>
          <w:lang w:val="en-US"/>
        </w:rPr>
      </w:pPr>
      <w:r>
        <w:rPr>
          <w:rFonts w:ascii="Arial" w:hAnsi="Arial" w:cs="Arial"/>
          <w:lang w:val="en-US"/>
        </w:rPr>
        <w:t xml:space="preserve">Here </w:t>
      </w:r>
      <w:r w:rsidR="006B587F">
        <w:rPr>
          <w:rFonts w:ascii="Arial" w:hAnsi="Arial" w:cs="Arial"/>
          <w:lang w:val="en-US"/>
        </w:rPr>
        <w:t>are</w:t>
      </w:r>
      <w:r>
        <w:rPr>
          <w:rFonts w:ascii="Arial" w:hAnsi="Arial" w:cs="Arial"/>
          <w:lang w:val="en-US"/>
        </w:rPr>
        <w:t xml:space="preserve"> </w:t>
      </w:r>
      <w:r w:rsidR="006B587F">
        <w:rPr>
          <w:rFonts w:ascii="Arial" w:hAnsi="Arial" w:cs="Arial"/>
          <w:lang w:val="en-US"/>
        </w:rPr>
        <w:t xml:space="preserve">several </w:t>
      </w:r>
      <w:r>
        <w:rPr>
          <w:rFonts w:ascii="Arial" w:hAnsi="Arial" w:cs="Arial"/>
          <w:lang w:val="en-US"/>
        </w:rPr>
        <w:t>more important moment</w:t>
      </w:r>
      <w:r w:rsidR="006B587F">
        <w:rPr>
          <w:rFonts w:ascii="Arial" w:hAnsi="Arial" w:cs="Arial"/>
          <w:lang w:val="en-US"/>
        </w:rPr>
        <w:t>s</w:t>
      </w:r>
      <w:r>
        <w:rPr>
          <w:rFonts w:ascii="Arial" w:hAnsi="Arial" w:cs="Arial"/>
          <w:lang w:val="en-US"/>
        </w:rPr>
        <w:t xml:space="preserve">: </w:t>
      </w:r>
    </w:p>
    <w:p w:rsidR="00682055" w:rsidRPr="006B587F" w:rsidRDefault="006B587F" w:rsidP="006B587F">
      <w:pPr>
        <w:pStyle w:val="Text0"/>
        <w:numPr>
          <w:ilvl w:val="0"/>
          <w:numId w:val="25"/>
        </w:numPr>
        <w:rPr>
          <w:rFonts w:ascii="Arial" w:hAnsi="Arial" w:cs="Arial"/>
        </w:rPr>
      </w:pPr>
      <w:r>
        <w:rPr>
          <w:rFonts w:ascii="Arial" w:hAnsi="Arial" w:cs="Arial"/>
          <w:lang w:val="en-US"/>
        </w:rPr>
        <w:lastRenderedPageBreak/>
        <w:t>T</w:t>
      </w:r>
      <w:r w:rsidR="00682055">
        <w:rPr>
          <w:rFonts w:ascii="Arial" w:hAnsi="Arial" w:cs="Arial"/>
          <w:lang w:val="en-US"/>
        </w:rPr>
        <w:t>he jets must split into drops in the vicinity of collectors</w:t>
      </w:r>
      <w:r w:rsidR="007D1FD3">
        <w:rPr>
          <w:rFonts w:ascii="Arial" w:hAnsi="Arial" w:cs="Arial"/>
          <w:lang w:val="en-US"/>
        </w:rPr>
        <w:t xml:space="preserve"> not to let the system discharge</w:t>
      </w:r>
      <w:r>
        <w:rPr>
          <w:rFonts w:ascii="Arial" w:hAnsi="Arial" w:cs="Arial"/>
          <w:lang w:val="en-US"/>
        </w:rPr>
        <w:t>. In other case the difference</w:t>
      </w:r>
      <w:r w:rsidR="00480A65">
        <w:rPr>
          <w:rFonts w:ascii="Arial" w:hAnsi="Arial" w:cs="Arial"/>
          <w:lang w:val="en-US"/>
        </w:rPr>
        <w:t xml:space="preserve"> of potentials</w:t>
      </w:r>
      <w:r>
        <w:rPr>
          <w:rFonts w:ascii="Arial" w:hAnsi="Arial" w:cs="Arial"/>
          <w:lang w:val="en-US"/>
        </w:rPr>
        <w:t xml:space="preserve"> between two collectors w</w:t>
      </w:r>
      <w:r w:rsidR="00480A65">
        <w:rPr>
          <w:rFonts w:ascii="Arial" w:hAnsi="Arial" w:cs="Arial"/>
          <w:lang w:val="en-US"/>
        </w:rPr>
        <w:t>ill</w:t>
      </w:r>
      <w:r>
        <w:rPr>
          <w:rFonts w:ascii="Arial" w:hAnsi="Arial" w:cs="Arial"/>
          <w:lang w:val="en-US"/>
        </w:rPr>
        <w:t xml:space="preserve"> cause current fl</w:t>
      </w:r>
      <w:r w:rsidR="008B2A5A">
        <w:rPr>
          <w:rFonts w:ascii="Arial" w:hAnsi="Arial" w:cs="Arial"/>
          <w:lang w:val="en-US"/>
        </w:rPr>
        <w:t>o</w:t>
      </w:r>
      <w:r>
        <w:rPr>
          <w:rFonts w:ascii="Arial" w:hAnsi="Arial" w:cs="Arial"/>
          <w:lang w:val="en-US"/>
        </w:rPr>
        <w:t xml:space="preserve">w through the water in the opposite direction and </w:t>
      </w:r>
      <w:r w:rsidR="008B2A5A">
        <w:rPr>
          <w:rFonts w:ascii="Arial" w:hAnsi="Arial" w:cs="Arial"/>
          <w:lang w:val="en-US"/>
        </w:rPr>
        <w:t>th</w:t>
      </w:r>
      <w:r w:rsidR="00736A3F">
        <w:rPr>
          <w:rFonts w:ascii="Arial" w:hAnsi="Arial" w:cs="Arial"/>
          <w:lang w:val="en-US"/>
        </w:rPr>
        <w:t>e</w:t>
      </w:r>
      <w:r w:rsidR="008B2A5A">
        <w:rPr>
          <w:rFonts w:ascii="Arial" w:hAnsi="Arial" w:cs="Arial"/>
          <w:lang w:val="en-US"/>
        </w:rPr>
        <w:t xml:space="preserve"> </w:t>
      </w:r>
      <w:r>
        <w:rPr>
          <w:rFonts w:ascii="Arial" w:hAnsi="Arial" w:cs="Arial"/>
          <w:lang w:val="en-US"/>
        </w:rPr>
        <w:t>system w</w:t>
      </w:r>
      <w:r w:rsidR="00627F95">
        <w:rPr>
          <w:rFonts w:ascii="Arial" w:hAnsi="Arial" w:cs="Arial"/>
          <w:lang w:val="en-US"/>
        </w:rPr>
        <w:t>ill</w:t>
      </w:r>
      <w:r>
        <w:rPr>
          <w:rFonts w:ascii="Arial" w:hAnsi="Arial" w:cs="Arial"/>
          <w:lang w:val="en-US"/>
        </w:rPr>
        <w:t xml:space="preserve"> not </w:t>
      </w:r>
      <w:r w:rsidR="00627F95">
        <w:rPr>
          <w:rFonts w:ascii="Arial" w:hAnsi="Arial" w:cs="Arial"/>
          <w:lang w:val="en-US"/>
        </w:rPr>
        <w:t xml:space="preserve">be able to </w:t>
      </w:r>
      <w:r>
        <w:rPr>
          <w:rFonts w:ascii="Arial" w:hAnsi="Arial" w:cs="Arial"/>
          <w:lang w:val="en-US"/>
        </w:rPr>
        <w:t>gather the charges.</w:t>
      </w:r>
    </w:p>
    <w:p w:rsidR="009C0B5C" w:rsidRPr="00B340AD" w:rsidRDefault="006B587F" w:rsidP="006B587F">
      <w:pPr>
        <w:pStyle w:val="Text0"/>
        <w:numPr>
          <w:ilvl w:val="0"/>
          <w:numId w:val="25"/>
        </w:numPr>
        <w:rPr>
          <w:rFonts w:ascii="Arial" w:hAnsi="Arial" w:cs="Arial"/>
        </w:rPr>
      </w:pPr>
      <w:r w:rsidRPr="00B340AD">
        <w:rPr>
          <w:rFonts w:ascii="Arial" w:hAnsi="Arial" w:cs="Arial"/>
        </w:rPr>
        <w:t xml:space="preserve">Water conductivity </w:t>
      </w:r>
      <w:r w:rsidR="009E7288" w:rsidRPr="00B340AD">
        <w:rPr>
          <w:rFonts w:ascii="Arial" w:hAnsi="Arial" w:cs="Arial"/>
        </w:rPr>
        <w:t xml:space="preserve">ensures </w:t>
      </w:r>
      <w:r w:rsidR="008B2A5A" w:rsidRPr="00B340AD">
        <w:rPr>
          <w:rFonts w:ascii="Arial" w:hAnsi="Arial" w:cs="Arial"/>
        </w:rPr>
        <w:t xml:space="preserve">the </w:t>
      </w:r>
      <w:r w:rsidR="009E7288" w:rsidRPr="00B340AD">
        <w:rPr>
          <w:rFonts w:ascii="Arial" w:hAnsi="Arial" w:cs="Arial"/>
        </w:rPr>
        <w:t xml:space="preserve">charge flow in the bowl so that ions </w:t>
      </w:r>
      <w:r w:rsidR="008B2A5A" w:rsidRPr="00B340AD">
        <w:rPr>
          <w:rFonts w:ascii="Arial" w:hAnsi="Arial" w:cs="Arial"/>
        </w:rPr>
        <w:t>can flow to the droppers under the i</w:t>
      </w:r>
      <w:r w:rsidR="009E7288" w:rsidRPr="00B340AD">
        <w:rPr>
          <w:rFonts w:ascii="Arial" w:hAnsi="Arial" w:cs="Arial"/>
        </w:rPr>
        <w:t xml:space="preserve">nfluence of </w:t>
      </w:r>
      <w:r w:rsidR="009C0B5C" w:rsidRPr="00B340AD">
        <w:rPr>
          <w:rFonts w:ascii="Arial" w:hAnsi="Arial" w:cs="Arial"/>
        </w:rPr>
        <w:t>inductor’s field.</w:t>
      </w:r>
      <w:r w:rsidR="00B6140A" w:rsidRPr="00B340AD">
        <w:rPr>
          <w:rFonts w:ascii="Arial" w:hAnsi="Arial" w:cs="Arial"/>
        </w:rPr>
        <w:t xml:space="preserve"> Within the bowl the </w:t>
      </w:r>
      <w:r w:rsidR="001079E4" w:rsidRPr="00B340AD">
        <w:rPr>
          <w:rFonts w:ascii="Arial" w:hAnsi="Arial" w:cs="Arial"/>
        </w:rPr>
        <w:t xml:space="preserve">other </w:t>
      </w:r>
      <w:r w:rsidR="00B6140A" w:rsidRPr="00B340AD">
        <w:rPr>
          <w:rFonts w:ascii="Arial" w:hAnsi="Arial" w:cs="Arial"/>
        </w:rPr>
        <w:t xml:space="preserve">ions </w:t>
      </w:r>
      <w:r w:rsidR="001079E4" w:rsidRPr="00B340AD">
        <w:rPr>
          <w:rFonts w:ascii="Arial" w:hAnsi="Arial" w:cs="Arial"/>
        </w:rPr>
        <w:t xml:space="preserve">which are </w:t>
      </w:r>
      <w:r w:rsidR="00B6140A" w:rsidRPr="00B340AD">
        <w:rPr>
          <w:rFonts w:ascii="Arial" w:hAnsi="Arial" w:cs="Arial"/>
        </w:rPr>
        <w:t xml:space="preserve">repelled by the inductors compensate each-other so the water </w:t>
      </w:r>
      <w:r w:rsidR="001079E4" w:rsidRPr="00B340AD">
        <w:rPr>
          <w:rFonts w:ascii="Arial" w:hAnsi="Arial" w:cs="Arial"/>
        </w:rPr>
        <w:t>in the bowl</w:t>
      </w:r>
      <w:r w:rsidR="00B6140A" w:rsidRPr="00B340AD">
        <w:rPr>
          <w:rFonts w:ascii="Arial" w:hAnsi="Arial" w:cs="Arial"/>
        </w:rPr>
        <w:t xml:space="preserve"> </w:t>
      </w:r>
      <w:r w:rsidR="00D17CB1" w:rsidRPr="00B340AD">
        <w:rPr>
          <w:rFonts w:ascii="Arial" w:hAnsi="Arial" w:cs="Arial"/>
        </w:rPr>
        <w:t xml:space="preserve">in total </w:t>
      </w:r>
      <w:r w:rsidR="00B6140A" w:rsidRPr="00B340AD">
        <w:rPr>
          <w:rFonts w:ascii="Arial" w:hAnsi="Arial" w:cs="Arial"/>
        </w:rPr>
        <w:t>is electrically neutral.</w:t>
      </w:r>
    </w:p>
    <w:p w:rsidR="006B587F" w:rsidRDefault="009C0B5C" w:rsidP="006B587F">
      <w:pPr>
        <w:pStyle w:val="Text0"/>
        <w:numPr>
          <w:ilvl w:val="0"/>
          <w:numId w:val="25"/>
        </w:numPr>
        <w:rPr>
          <w:rFonts w:ascii="Arial" w:hAnsi="Arial" w:cs="Arial"/>
        </w:rPr>
      </w:pPr>
      <w:r w:rsidRPr="00B340AD">
        <w:rPr>
          <w:rFonts w:ascii="Arial" w:hAnsi="Arial" w:cs="Arial"/>
        </w:rPr>
        <w:t xml:space="preserve">The energy source </w:t>
      </w:r>
      <w:r w:rsidR="001079E4" w:rsidRPr="00B340AD">
        <w:rPr>
          <w:rFonts w:ascii="Arial" w:hAnsi="Arial" w:cs="Arial"/>
        </w:rPr>
        <w:t>in Kelvin’s dropper</w:t>
      </w:r>
      <w:r w:rsidRPr="00B340AD">
        <w:rPr>
          <w:rFonts w:ascii="Arial" w:hAnsi="Arial" w:cs="Arial"/>
        </w:rPr>
        <w:t xml:space="preserve"> is</w:t>
      </w:r>
      <w:r w:rsidR="009E7288" w:rsidRPr="00B340AD">
        <w:rPr>
          <w:rFonts w:ascii="Arial" w:hAnsi="Arial" w:cs="Arial"/>
        </w:rPr>
        <w:t xml:space="preserve"> </w:t>
      </w:r>
      <w:r w:rsidRPr="00B340AD">
        <w:rPr>
          <w:rFonts w:ascii="Arial" w:hAnsi="Arial" w:cs="Arial"/>
        </w:rPr>
        <w:t xml:space="preserve">gravitation, which enforces </w:t>
      </w:r>
      <w:r w:rsidR="008B2A5A" w:rsidRPr="00B340AD">
        <w:rPr>
          <w:rFonts w:ascii="Arial" w:hAnsi="Arial" w:cs="Arial"/>
        </w:rPr>
        <w:t xml:space="preserve">the </w:t>
      </w:r>
      <w:r w:rsidRPr="00B340AD">
        <w:rPr>
          <w:rFonts w:ascii="Arial" w:hAnsi="Arial" w:cs="Arial"/>
        </w:rPr>
        <w:t xml:space="preserve">charged drops to fall through the inductors towards collectors. If not gravity, </w:t>
      </w:r>
      <w:r w:rsidR="008B2A5A" w:rsidRPr="00B340AD">
        <w:rPr>
          <w:rFonts w:ascii="Arial" w:hAnsi="Arial" w:cs="Arial"/>
        </w:rPr>
        <w:t>t</w:t>
      </w:r>
      <w:r w:rsidR="008B2A5A">
        <w:rPr>
          <w:rFonts w:ascii="Arial" w:hAnsi="Arial" w:cs="Arial"/>
        </w:rPr>
        <w:t xml:space="preserve">he </w:t>
      </w:r>
      <w:r>
        <w:rPr>
          <w:rFonts w:ascii="Arial" w:hAnsi="Arial" w:cs="Arial"/>
        </w:rPr>
        <w:t xml:space="preserve">charged drops attracted by oppositely charged inductors would fall on them and would not reach the collectors. So the work on </w:t>
      </w:r>
      <w:r w:rsidR="008B2A5A">
        <w:rPr>
          <w:rFonts w:ascii="Arial" w:hAnsi="Arial" w:cs="Arial"/>
        </w:rPr>
        <w:t xml:space="preserve">the </w:t>
      </w:r>
      <w:r>
        <w:rPr>
          <w:rFonts w:ascii="Arial" w:hAnsi="Arial" w:cs="Arial"/>
        </w:rPr>
        <w:t xml:space="preserve">charge separation is done by </w:t>
      </w:r>
      <w:r w:rsidR="008B2A5A">
        <w:rPr>
          <w:rFonts w:ascii="Arial" w:hAnsi="Arial" w:cs="Arial"/>
        </w:rPr>
        <w:t xml:space="preserve">the </w:t>
      </w:r>
      <w:r>
        <w:rPr>
          <w:rFonts w:ascii="Arial" w:hAnsi="Arial" w:cs="Arial"/>
        </w:rPr>
        <w:t>gravity forces.</w:t>
      </w:r>
    </w:p>
    <w:p w:rsidR="009E7288" w:rsidRDefault="009E7288" w:rsidP="0080311E">
      <w:pPr>
        <w:pStyle w:val="Text0"/>
        <w:ind w:firstLine="426"/>
        <w:rPr>
          <w:rFonts w:ascii="Arial" w:hAnsi="Arial" w:cs="Arial"/>
        </w:rPr>
      </w:pPr>
      <w:r>
        <w:rPr>
          <w:rFonts w:ascii="Arial" w:hAnsi="Arial" w:cs="Arial"/>
        </w:rPr>
        <w:t>Thus to summarize, the main factors responsible for working of Kelvin’s water generator are:</w:t>
      </w:r>
    </w:p>
    <w:p w:rsidR="00443745" w:rsidRPr="009E7288" w:rsidRDefault="008B2A5A" w:rsidP="009E7288">
      <w:pPr>
        <w:pStyle w:val="Text0"/>
        <w:numPr>
          <w:ilvl w:val="0"/>
          <w:numId w:val="26"/>
        </w:numPr>
        <w:rPr>
          <w:rFonts w:ascii="Arial" w:hAnsi="Arial" w:cs="Arial"/>
          <w:lang w:val="en-US"/>
        </w:rPr>
      </w:pPr>
      <w:r>
        <w:rPr>
          <w:rFonts w:ascii="Arial" w:hAnsi="Arial" w:cs="Arial"/>
          <w:bCs/>
          <w:lang w:val="en-US"/>
        </w:rPr>
        <w:t>The e</w:t>
      </w:r>
      <w:r w:rsidR="00443745" w:rsidRPr="009E7288">
        <w:rPr>
          <w:rFonts w:ascii="Arial" w:hAnsi="Arial" w:cs="Arial"/>
          <w:bCs/>
          <w:lang w:val="en-US"/>
        </w:rPr>
        <w:t xml:space="preserve">xistence of </w:t>
      </w:r>
      <w:r w:rsidR="00443745" w:rsidRPr="009E7288">
        <w:rPr>
          <w:b/>
          <w:bCs/>
          <w:i/>
          <w:sz w:val="28"/>
          <w:szCs w:val="28"/>
          <w:lang w:val="en-US"/>
        </w:rPr>
        <w:t>H+</w:t>
      </w:r>
      <w:r w:rsidR="00443745" w:rsidRPr="009E7288">
        <w:rPr>
          <w:rFonts w:ascii="Arial" w:hAnsi="Arial" w:cs="Arial" w:hint="eastAsia"/>
          <w:bCs/>
          <w:lang w:val="en-US"/>
        </w:rPr>
        <w:t xml:space="preserve"> </w:t>
      </w:r>
      <w:r w:rsidR="00443745" w:rsidRPr="009E7288">
        <w:rPr>
          <w:rFonts w:ascii="Arial" w:hAnsi="Arial" w:cs="Arial"/>
          <w:bCs/>
          <w:lang w:val="en-US"/>
        </w:rPr>
        <w:t xml:space="preserve">and </w:t>
      </w:r>
      <w:r w:rsidR="00443745" w:rsidRPr="009E7288">
        <w:rPr>
          <w:b/>
          <w:bCs/>
          <w:i/>
          <w:sz w:val="28"/>
          <w:szCs w:val="28"/>
          <w:lang w:val="en-US"/>
        </w:rPr>
        <w:t>(OH)-</w:t>
      </w:r>
      <w:r w:rsidR="00443745" w:rsidRPr="009E7288">
        <w:rPr>
          <w:rFonts w:ascii="Arial" w:hAnsi="Arial" w:cs="Arial"/>
          <w:bCs/>
          <w:lang w:val="en-US"/>
        </w:rPr>
        <w:t xml:space="preserve"> ions in water</w:t>
      </w:r>
      <w:r w:rsidR="009C0B5C">
        <w:rPr>
          <w:rFonts w:ascii="Arial" w:hAnsi="Arial" w:cs="Arial"/>
          <w:bCs/>
          <w:lang w:val="en-US"/>
        </w:rPr>
        <w:t>;</w:t>
      </w:r>
      <w:r w:rsidR="00443745" w:rsidRPr="009E7288">
        <w:rPr>
          <w:rFonts w:ascii="Arial" w:hAnsi="Arial" w:cs="Arial"/>
          <w:bCs/>
          <w:lang w:val="en-US"/>
        </w:rPr>
        <w:t xml:space="preserve"> </w:t>
      </w:r>
    </w:p>
    <w:p w:rsidR="00443745" w:rsidRPr="009E7288" w:rsidRDefault="008B2A5A" w:rsidP="009E7288">
      <w:pPr>
        <w:pStyle w:val="Text0"/>
        <w:numPr>
          <w:ilvl w:val="0"/>
          <w:numId w:val="26"/>
        </w:numPr>
        <w:rPr>
          <w:rFonts w:ascii="Arial" w:hAnsi="Arial" w:cs="Arial"/>
          <w:lang w:val="en-US"/>
        </w:rPr>
      </w:pPr>
      <w:r>
        <w:rPr>
          <w:rFonts w:ascii="Arial" w:hAnsi="Arial" w:cs="Arial"/>
          <w:bCs/>
          <w:lang w:val="en-US"/>
        </w:rPr>
        <w:t>The v</w:t>
      </w:r>
      <w:r w:rsidR="00443745" w:rsidRPr="009E7288">
        <w:rPr>
          <w:rFonts w:ascii="Arial" w:hAnsi="Arial" w:cs="Arial"/>
          <w:bCs/>
          <w:lang w:val="en-US"/>
        </w:rPr>
        <w:t>iolation of symmetry as a result of fluctuation</w:t>
      </w:r>
      <w:r w:rsidR="009C0B5C">
        <w:rPr>
          <w:rFonts w:ascii="Arial" w:hAnsi="Arial" w:cs="Arial"/>
          <w:bCs/>
          <w:lang w:val="en-US"/>
        </w:rPr>
        <w:t>;</w:t>
      </w:r>
      <w:r w:rsidR="00443745" w:rsidRPr="009E7288">
        <w:rPr>
          <w:rFonts w:ascii="Arial" w:hAnsi="Arial" w:cs="Arial"/>
          <w:bCs/>
          <w:lang w:val="en-US"/>
        </w:rPr>
        <w:t xml:space="preserve"> </w:t>
      </w:r>
    </w:p>
    <w:p w:rsidR="009E7288" w:rsidRPr="009E7288" w:rsidRDefault="008B2A5A" w:rsidP="009E7288">
      <w:pPr>
        <w:pStyle w:val="Text0"/>
        <w:numPr>
          <w:ilvl w:val="0"/>
          <w:numId w:val="26"/>
        </w:numPr>
        <w:rPr>
          <w:rFonts w:ascii="Arial" w:hAnsi="Arial" w:cs="Arial"/>
          <w:lang w:val="en-US"/>
        </w:rPr>
      </w:pPr>
      <w:r>
        <w:rPr>
          <w:rFonts w:ascii="Arial" w:hAnsi="Arial" w:cs="Arial"/>
          <w:bCs/>
          <w:lang w:val="en-US"/>
        </w:rPr>
        <w:t>The s</w:t>
      </w:r>
      <w:r w:rsidR="00443745" w:rsidRPr="009E7288">
        <w:rPr>
          <w:rFonts w:ascii="Arial" w:hAnsi="Arial" w:cs="Arial"/>
          <w:bCs/>
          <w:lang w:val="en-US"/>
        </w:rPr>
        <w:t xml:space="preserve">eparation of ions under the influence of </w:t>
      </w:r>
      <w:r w:rsidR="009C0B5C">
        <w:rPr>
          <w:rFonts w:ascii="Arial" w:hAnsi="Arial" w:cs="Arial"/>
          <w:bCs/>
          <w:lang w:val="en-US"/>
        </w:rPr>
        <w:t>charged inductors</w:t>
      </w:r>
      <w:r w:rsidR="00DC7D57">
        <w:rPr>
          <w:rFonts w:ascii="Arial" w:hAnsi="Arial" w:cs="Arial"/>
          <w:bCs/>
          <w:lang w:val="en-US"/>
        </w:rPr>
        <w:t>;</w:t>
      </w:r>
    </w:p>
    <w:p w:rsidR="009E7288" w:rsidRPr="009E7288" w:rsidRDefault="008B2A5A" w:rsidP="009E7288">
      <w:pPr>
        <w:pStyle w:val="Text0"/>
        <w:numPr>
          <w:ilvl w:val="0"/>
          <w:numId w:val="26"/>
        </w:numPr>
        <w:rPr>
          <w:rFonts w:ascii="Arial" w:hAnsi="Arial" w:cs="Arial"/>
          <w:lang w:val="ru-RU"/>
        </w:rPr>
      </w:pPr>
      <w:r>
        <w:rPr>
          <w:rFonts w:ascii="Arial" w:hAnsi="Arial" w:cs="Arial"/>
          <w:bCs/>
          <w:lang w:val="en-US"/>
        </w:rPr>
        <w:t xml:space="preserve">A </w:t>
      </w:r>
      <w:r w:rsidR="009E7288" w:rsidRPr="009E7288">
        <w:rPr>
          <w:rFonts w:ascii="Arial" w:hAnsi="Arial" w:cs="Arial"/>
          <w:bCs/>
          <w:lang w:val="en-US"/>
        </w:rPr>
        <w:t>“Positive feedback”</w:t>
      </w:r>
      <w:r w:rsidR="00DC7D57">
        <w:rPr>
          <w:rFonts w:ascii="Arial" w:hAnsi="Arial" w:cs="Arial"/>
          <w:bCs/>
          <w:lang w:val="en-US"/>
        </w:rPr>
        <w:t>;</w:t>
      </w:r>
      <w:r w:rsidR="009E7288" w:rsidRPr="009E7288">
        <w:rPr>
          <w:rFonts w:ascii="Arial" w:hAnsi="Arial" w:cs="Arial"/>
          <w:bCs/>
          <w:lang w:val="en-US"/>
        </w:rPr>
        <w:t xml:space="preserve"> </w:t>
      </w:r>
    </w:p>
    <w:p w:rsidR="00443745" w:rsidRPr="009E7288" w:rsidRDefault="008B2A5A" w:rsidP="009E7288">
      <w:pPr>
        <w:pStyle w:val="Text0"/>
        <w:numPr>
          <w:ilvl w:val="0"/>
          <w:numId w:val="26"/>
        </w:numPr>
        <w:rPr>
          <w:rFonts w:ascii="Arial" w:hAnsi="Arial" w:cs="Arial"/>
          <w:lang w:val="ru-RU"/>
        </w:rPr>
      </w:pPr>
      <w:r>
        <w:rPr>
          <w:rFonts w:ascii="Arial" w:hAnsi="Arial" w:cs="Arial"/>
          <w:bCs/>
          <w:lang w:val="en-US"/>
        </w:rPr>
        <w:t>E</w:t>
      </w:r>
      <w:r w:rsidR="00443745" w:rsidRPr="009E7288">
        <w:rPr>
          <w:rFonts w:ascii="Arial" w:hAnsi="Arial" w:cs="Arial"/>
          <w:bCs/>
          <w:lang w:val="en-US"/>
        </w:rPr>
        <w:t>lectric conductivity of water</w:t>
      </w:r>
      <w:r w:rsidR="00DC7D57">
        <w:rPr>
          <w:rFonts w:ascii="Arial" w:hAnsi="Arial" w:cs="Arial"/>
          <w:bCs/>
          <w:lang w:val="en-US"/>
        </w:rPr>
        <w:t>;</w:t>
      </w:r>
      <w:r w:rsidR="00443745" w:rsidRPr="009E7288">
        <w:rPr>
          <w:rFonts w:ascii="Arial" w:hAnsi="Arial" w:cs="Arial"/>
          <w:bCs/>
          <w:lang w:val="en-US"/>
        </w:rPr>
        <w:t xml:space="preserve"> </w:t>
      </w:r>
    </w:p>
    <w:p w:rsidR="00443745" w:rsidRPr="009E7288" w:rsidRDefault="00443745" w:rsidP="009E7288">
      <w:pPr>
        <w:pStyle w:val="Text0"/>
        <w:numPr>
          <w:ilvl w:val="0"/>
          <w:numId w:val="26"/>
        </w:numPr>
        <w:rPr>
          <w:rFonts w:ascii="Arial" w:hAnsi="Arial" w:cs="Arial"/>
          <w:lang w:val="en-US"/>
        </w:rPr>
      </w:pPr>
      <w:r w:rsidRPr="009E7288">
        <w:rPr>
          <w:rFonts w:ascii="Arial" w:hAnsi="Arial" w:cs="Arial"/>
          <w:bCs/>
          <w:lang w:val="en-US"/>
        </w:rPr>
        <w:t>Water jets split</w:t>
      </w:r>
      <w:r w:rsidR="009C0B5C">
        <w:rPr>
          <w:rFonts w:ascii="Arial" w:hAnsi="Arial" w:cs="Arial"/>
          <w:bCs/>
          <w:lang w:val="en-US"/>
        </w:rPr>
        <w:t>ting</w:t>
      </w:r>
      <w:r w:rsidRPr="009E7288">
        <w:rPr>
          <w:rFonts w:ascii="Arial" w:hAnsi="Arial" w:cs="Arial"/>
          <w:bCs/>
          <w:lang w:val="en-US"/>
        </w:rPr>
        <w:t xml:space="preserve"> into drops in the very vicinity of the inductor’s center</w:t>
      </w:r>
      <w:r w:rsidR="00DC7D57">
        <w:rPr>
          <w:rFonts w:ascii="Arial" w:hAnsi="Arial" w:cs="Arial"/>
          <w:bCs/>
          <w:lang w:val="en-US"/>
        </w:rPr>
        <w:t>;</w:t>
      </w:r>
      <w:r w:rsidRPr="009E7288">
        <w:rPr>
          <w:rFonts w:ascii="Arial" w:hAnsi="Arial" w:cs="Arial"/>
          <w:bCs/>
          <w:lang w:val="en-US"/>
        </w:rPr>
        <w:t xml:space="preserve"> </w:t>
      </w:r>
    </w:p>
    <w:p w:rsidR="00443745" w:rsidRPr="009E7288" w:rsidRDefault="00443745" w:rsidP="009E7288">
      <w:pPr>
        <w:pStyle w:val="Text0"/>
        <w:numPr>
          <w:ilvl w:val="0"/>
          <w:numId w:val="26"/>
        </w:numPr>
        <w:rPr>
          <w:rFonts w:ascii="Arial" w:hAnsi="Arial" w:cs="Arial"/>
          <w:lang w:val="en-US"/>
        </w:rPr>
      </w:pPr>
      <w:r w:rsidRPr="009E7288">
        <w:rPr>
          <w:rFonts w:ascii="Arial" w:hAnsi="Arial" w:cs="Arial"/>
          <w:bCs/>
          <w:lang w:val="en-US"/>
        </w:rPr>
        <w:t>Accumulation of charged drops in collectors due to gravitation force</w:t>
      </w:r>
      <w:r w:rsidR="00DC7D57">
        <w:rPr>
          <w:rFonts w:ascii="Arial" w:hAnsi="Arial" w:cs="Arial"/>
          <w:bCs/>
          <w:lang w:val="en-US"/>
        </w:rPr>
        <w:t>.</w:t>
      </w:r>
      <w:r w:rsidRPr="009E7288">
        <w:rPr>
          <w:rFonts w:ascii="Arial" w:hAnsi="Arial" w:cs="Arial"/>
          <w:bCs/>
          <w:lang w:val="en-US"/>
        </w:rPr>
        <w:t xml:space="preserve"> </w:t>
      </w:r>
    </w:p>
    <w:p w:rsidR="009E7288" w:rsidRPr="009E7288" w:rsidRDefault="009E7288" w:rsidP="009E7288">
      <w:pPr>
        <w:pStyle w:val="Text0"/>
        <w:rPr>
          <w:rFonts w:ascii="Arial" w:hAnsi="Arial" w:cs="Arial"/>
          <w:lang w:val="en-US"/>
        </w:rPr>
      </w:pPr>
    </w:p>
    <w:p w:rsidR="007A793D" w:rsidRPr="007A793D" w:rsidRDefault="00383C72" w:rsidP="007A793D">
      <w:pPr>
        <w:pStyle w:val="Text0"/>
        <w:numPr>
          <w:ilvl w:val="0"/>
          <w:numId w:val="3"/>
        </w:numPr>
        <w:ind w:left="284" w:hanging="284"/>
        <w:rPr>
          <w:rFonts w:ascii="Arial" w:hAnsi="Arial" w:cs="Arial"/>
          <w:b/>
          <w:i/>
        </w:rPr>
      </w:pPr>
      <w:r>
        <w:rPr>
          <w:rFonts w:ascii="Arial" w:hAnsi="Arial" w:cs="Arial"/>
          <w:b/>
          <w:i/>
          <w:noProof/>
          <w:lang w:val="ru-RU" w:eastAsia="ru-RU"/>
        </w:rPr>
        <w:drawing>
          <wp:anchor distT="0" distB="0" distL="114300" distR="114300" simplePos="0" relativeHeight="251674624" behindDoc="0" locked="0" layoutInCell="1" allowOverlap="1">
            <wp:simplePos x="0" y="0"/>
            <wp:positionH relativeFrom="column">
              <wp:posOffset>3740150</wp:posOffset>
            </wp:positionH>
            <wp:positionV relativeFrom="paragraph">
              <wp:posOffset>5080</wp:posOffset>
            </wp:positionV>
            <wp:extent cx="1993900" cy="1936750"/>
            <wp:effectExtent l="19050" t="0" r="635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grayscl/>
                      <a:lum contrast="14000"/>
                    </a:blip>
                    <a:srcRect/>
                    <a:stretch>
                      <a:fillRect/>
                    </a:stretch>
                  </pic:blipFill>
                  <pic:spPr bwMode="auto">
                    <a:xfrm>
                      <a:off x="0" y="0"/>
                      <a:ext cx="1993900" cy="1936750"/>
                    </a:xfrm>
                    <a:prstGeom prst="rect">
                      <a:avLst/>
                    </a:prstGeom>
                    <a:noFill/>
                    <a:ln w="9525">
                      <a:noFill/>
                      <a:miter lim="800000"/>
                      <a:headEnd/>
                      <a:tailEnd/>
                    </a:ln>
                  </pic:spPr>
                </pic:pic>
              </a:graphicData>
            </a:graphic>
          </wp:anchor>
        </w:drawing>
      </w:r>
      <w:r w:rsidR="00871A2A">
        <w:rPr>
          <w:rFonts w:ascii="Arial" w:hAnsi="Arial" w:cs="Arial"/>
          <w:b/>
          <w:i/>
        </w:rPr>
        <w:t>The e</w:t>
      </w:r>
      <w:r w:rsidR="007A793D">
        <w:rPr>
          <w:rFonts w:ascii="Arial" w:hAnsi="Arial" w:cs="Arial"/>
          <w:b/>
          <w:i/>
        </w:rPr>
        <w:t>xperimental Setup</w:t>
      </w:r>
    </w:p>
    <w:p w:rsidR="00383C72" w:rsidRDefault="00383C72" w:rsidP="00E7193C">
      <w:pPr>
        <w:pStyle w:val="Text0"/>
        <w:ind w:firstLine="426"/>
        <w:rPr>
          <w:rFonts w:ascii="Arial" w:hAnsi="Arial" w:cs="Arial"/>
          <w:lang w:val="en-US"/>
        </w:rPr>
      </w:pPr>
      <w:r>
        <w:rPr>
          <w:rFonts w:ascii="Arial" w:hAnsi="Arial" w:cs="Arial"/>
          <w:lang w:val="en-US"/>
        </w:rPr>
        <w:t xml:space="preserve">Here is </w:t>
      </w:r>
      <w:r w:rsidR="00EB5D12">
        <w:rPr>
          <w:rFonts w:ascii="Arial" w:hAnsi="Arial" w:cs="Arial"/>
          <w:lang w:val="en-US"/>
        </w:rPr>
        <w:t>our experimental setup</w:t>
      </w:r>
      <w:r>
        <w:rPr>
          <w:rFonts w:ascii="Arial" w:hAnsi="Arial" w:cs="Arial"/>
          <w:lang w:val="en-US"/>
        </w:rPr>
        <w:t xml:space="preserve"> (see figure 3)</w:t>
      </w:r>
      <w:r w:rsidR="00EB5D12">
        <w:rPr>
          <w:rFonts w:ascii="Arial" w:hAnsi="Arial" w:cs="Arial"/>
          <w:lang w:val="en-US"/>
        </w:rPr>
        <w:t>.</w:t>
      </w:r>
    </w:p>
    <w:p w:rsidR="00E7193C" w:rsidRDefault="00383C72" w:rsidP="009766DA">
      <w:pPr>
        <w:pStyle w:val="Text0"/>
        <w:rPr>
          <w:rFonts w:ascii="Arial" w:hAnsi="Arial" w:cs="Arial"/>
          <w:lang w:val="en-US"/>
        </w:rPr>
      </w:pPr>
      <w:r>
        <w:rPr>
          <w:rFonts w:ascii="Arial" w:hAnsi="Arial" w:cs="Arial"/>
          <w:lang w:val="en-US"/>
        </w:rPr>
        <w:t>In our experiments we evaluated the voltage between collectors with the help of</w:t>
      </w:r>
      <w:r w:rsidR="00147D4E">
        <w:rPr>
          <w:rFonts w:ascii="Arial" w:hAnsi="Arial" w:cs="Arial"/>
          <w:lang w:val="en-US"/>
        </w:rPr>
        <w:t xml:space="preserve"> the gap between the electrodes attached to </w:t>
      </w:r>
      <w:r w:rsidR="008B2A5A">
        <w:rPr>
          <w:rFonts w:ascii="Arial" w:hAnsi="Arial" w:cs="Arial"/>
          <w:lang w:val="en-US"/>
        </w:rPr>
        <w:t xml:space="preserve">the </w:t>
      </w:r>
      <w:r w:rsidR="00147D4E">
        <w:rPr>
          <w:rFonts w:ascii="Arial" w:hAnsi="Arial" w:cs="Arial"/>
          <w:lang w:val="en-US"/>
        </w:rPr>
        <w:t xml:space="preserve">collectors. The spark jumped when the gap was 1 cm that </w:t>
      </w:r>
      <w:r w:rsidR="000072B2">
        <w:rPr>
          <w:rFonts w:ascii="Arial" w:hAnsi="Arial" w:cs="Arial"/>
          <w:lang w:val="en-US"/>
        </w:rPr>
        <w:t xml:space="preserve">at ordinary conditions </w:t>
      </w:r>
      <w:r w:rsidR="00147D4E">
        <w:rPr>
          <w:rFonts w:ascii="Arial" w:hAnsi="Arial" w:cs="Arial"/>
          <w:lang w:val="en-US"/>
        </w:rPr>
        <w:t xml:space="preserve">corresponds to </w:t>
      </w:r>
      <w:r w:rsidR="000072B2" w:rsidRPr="000072B2">
        <w:rPr>
          <w:b/>
          <w:i/>
          <w:sz w:val="28"/>
          <w:szCs w:val="28"/>
          <w:lang w:val="en-US"/>
        </w:rPr>
        <w:t xml:space="preserve">U = </w:t>
      </w:r>
      <w:r w:rsidR="00147D4E" w:rsidRPr="000072B2">
        <w:rPr>
          <w:b/>
          <w:i/>
          <w:sz w:val="28"/>
          <w:szCs w:val="28"/>
          <w:lang w:val="en-US"/>
        </w:rPr>
        <w:t>10 000 – 30 000 V</w:t>
      </w:r>
      <w:r w:rsidR="00147D4E">
        <w:rPr>
          <w:rFonts w:ascii="Arial" w:hAnsi="Arial" w:cs="Arial"/>
          <w:lang w:val="en-US"/>
        </w:rPr>
        <w:t>.</w:t>
      </w:r>
      <w:r w:rsidR="000072B2">
        <w:rPr>
          <w:rFonts w:ascii="Arial" w:hAnsi="Arial" w:cs="Arial"/>
          <w:lang w:val="en-US"/>
        </w:rPr>
        <w:t xml:space="preserve"> For our measurements we also used the electrostatic Voltmeter.</w:t>
      </w:r>
      <w:r w:rsidR="00E7193C">
        <w:rPr>
          <w:rFonts w:ascii="Arial" w:hAnsi="Arial" w:cs="Arial"/>
          <w:lang w:val="en-US"/>
        </w:rPr>
        <w:t xml:space="preserve"> We also tried different conditions and different parameters of the setup. The results of the experiment strongly depend on the</w:t>
      </w:r>
      <w:r w:rsidR="009766DA">
        <w:rPr>
          <w:rFonts w:ascii="Arial" w:hAnsi="Arial" w:cs="Arial"/>
          <w:lang w:val="en-US"/>
        </w:rPr>
        <w:t xml:space="preserve"> environment conditions – humidity etc.               </w:t>
      </w:r>
      <w:r w:rsidR="00E7193C">
        <w:rPr>
          <w:rFonts w:ascii="Arial" w:hAnsi="Arial" w:cs="Arial"/>
          <w:lang w:val="en-US"/>
        </w:rPr>
        <w:t xml:space="preserve">                </w:t>
      </w:r>
      <w:r w:rsidR="00DE7329">
        <w:rPr>
          <w:rFonts w:ascii="Arial" w:hAnsi="Arial" w:cs="Arial"/>
          <w:lang w:val="en-US"/>
        </w:rPr>
        <w:t xml:space="preserve">                     </w:t>
      </w:r>
      <w:r w:rsidR="00E7193C" w:rsidRPr="00E75E4F">
        <w:rPr>
          <w:rFonts w:ascii="Arial" w:hAnsi="Arial" w:cs="Arial"/>
          <w:b/>
          <w:sz w:val="20"/>
          <w:szCs w:val="20"/>
          <w:lang w:val="en-US"/>
        </w:rPr>
        <w:t xml:space="preserve">Figure </w:t>
      </w:r>
      <w:r w:rsidR="008B2A5A">
        <w:rPr>
          <w:rFonts w:ascii="Arial" w:hAnsi="Arial" w:cs="Arial"/>
          <w:b/>
          <w:sz w:val="20"/>
          <w:szCs w:val="20"/>
          <w:lang w:val="en-US"/>
        </w:rPr>
        <w:t>3</w:t>
      </w:r>
      <w:r w:rsidR="00E7193C" w:rsidRPr="00E75E4F">
        <w:rPr>
          <w:rFonts w:ascii="Arial" w:hAnsi="Arial" w:cs="Arial"/>
          <w:b/>
          <w:sz w:val="20"/>
          <w:szCs w:val="20"/>
          <w:lang w:val="en-US"/>
        </w:rPr>
        <w:t>. Experimental setup.</w:t>
      </w:r>
    </w:p>
    <w:p w:rsidR="000072B2" w:rsidRDefault="00E7193C" w:rsidP="00E7193C">
      <w:pPr>
        <w:pStyle w:val="Text0"/>
        <w:rPr>
          <w:rFonts w:ascii="Arial" w:hAnsi="Arial" w:cs="Arial"/>
          <w:b/>
          <w:sz w:val="20"/>
          <w:szCs w:val="20"/>
          <w:lang w:val="en-US"/>
        </w:rPr>
      </w:pPr>
      <w:r>
        <w:rPr>
          <w:rFonts w:ascii="Arial" w:hAnsi="Arial" w:cs="Arial"/>
          <w:lang w:val="en-US"/>
        </w:rPr>
        <w:t xml:space="preserve">  </w:t>
      </w:r>
    </w:p>
    <w:p w:rsidR="000072B2" w:rsidRPr="007A793D" w:rsidRDefault="000072B2" w:rsidP="000072B2">
      <w:pPr>
        <w:pStyle w:val="Text0"/>
        <w:numPr>
          <w:ilvl w:val="0"/>
          <w:numId w:val="3"/>
        </w:numPr>
        <w:ind w:left="284" w:hanging="284"/>
        <w:jc w:val="left"/>
        <w:rPr>
          <w:rFonts w:ascii="Arial" w:hAnsi="Arial" w:cs="Arial"/>
          <w:b/>
          <w:i/>
        </w:rPr>
      </w:pPr>
      <w:r>
        <w:rPr>
          <w:rFonts w:ascii="Arial" w:hAnsi="Arial" w:cs="Arial"/>
          <w:b/>
          <w:i/>
        </w:rPr>
        <w:t>Evaluations</w:t>
      </w:r>
      <w:r w:rsidR="009766DA">
        <w:rPr>
          <w:rFonts w:ascii="Arial" w:hAnsi="Arial" w:cs="Arial"/>
          <w:b/>
          <w:i/>
        </w:rPr>
        <w:t xml:space="preserve"> of voltage growth</w:t>
      </w:r>
      <w:r w:rsidR="00EC3FE2">
        <w:rPr>
          <w:rFonts w:ascii="Arial" w:hAnsi="Arial" w:cs="Arial"/>
          <w:b/>
          <w:i/>
        </w:rPr>
        <w:t xml:space="preserve"> rate</w:t>
      </w:r>
    </w:p>
    <w:p w:rsidR="000072B2" w:rsidRDefault="000072B2" w:rsidP="000072B2">
      <w:pPr>
        <w:pStyle w:val="Text0"/>
        <w:ind w:firstLine="426"/>
        <w:rPr>
          <w:rFonts w:ascii="Arial" w:hAnsi="Arial" w:cs="Arial"/>
          <w:lang w:val="en-US"/>
        </w:rPr>
      </w:pPr>
      <w:r>
        <w:rPr>
          <w:rFonts w:ascii="Arial" w:hAnsi="Arial" w:cs="Arial"/>
          <w:lang w:val="en-US"/>
        </w:rPr>
        <w:t>Let’s evaluate the parameters which will help us to optimize the exper</w:t>
      </w:r>
      <w:r w:rsidR="008B2A5A">
        <w:rPr>
          <w:rFonts w:ascii="Arial" w:hAnsi="Arial" w:cs="Arial"/>
          <w:lang w:val="en-US"/>
        </w:rPr>
        <w:t>iment, starting with calculation of</w:t>
      </w:r>
      <w:r>
        <w:rPr>
          <w:rFonts w:ascii="Arial" w:hAnsi="Arial" w:cs="Arial"/>
          <w:lang w:val="en-US"/>
        </w:rPr>
        <w:t xml:space="preserve"> the </w:t>
      </w:r>
      <w:r w:rsidR="008B2A5A">
        <w:rPr>
          <w:rFonts w:ascii="Arial" w:hAnsi="Arial" w:cs="Arial"/>
          <w:lang w:val="en-US"/>
        </w:rPr>
        <w:t>voltage growth velocity.</w:t>
      </w:r>
    </w:p>
    <w:p w:rsidR="000072B2" w:rsidRDefault="000072B2" w:rsidP="000072B2">
      <w:pPr>
        <w:pStyle w:val="Text0"/>
        <w:ind w:firstLine="426"/>
        <w:rPr>
          <w:rFonts w:ascii="Arial" w:hAnsi="Arial" w:cs="Arial"/>
          <w:bCs/>
          <w:lang w:val="en-US"/>
        </w:rPr>
      </w:pPr>
      <w:r w:rsidRPr="000072B2">
        <w:rPr>
          <w:rFonts w:ascii="Arial" w:hAnsi="Arial" w:cs="Arial"/>
          <w:bCs/>
          <w:lang w:val="en-US"/>
        </w:rPr>
        <w:t xml:space="preserve">Due to </w:t>
      </w:r>
      <w:r w:rsidR="008B2A5A">
        <w:rPr>
          <w:rFonts w:ascii="Arial" w:hAnsi="Arial" w:cs="Arial"/>
          <w:bCs/>
          <w:lang w:val="en-US"/>
        </w:rPr>
        <w:t xml:space="preserve">the </w:t>
      </w:r>
      <w:r w:rsidRPr="000072B2">
        <w:rPr>
          <w:rFonts w:ascii="Arial" w:hAnsi="Arial" w:cs="Arial"/>
          <w:bCs/>
          <w:lang w:val="en-US"/>
        </w:rPr>
        <w:t>positive feedback the speed of</w:t>
      </w:r>
      <w:r w:rsidR="008B2A5A">
        <w:rPr>
          <w:rFonts w:ascii="Arial" w:hAnsi="Arial" w:cs="Arial"/>
          <w:bCs/>
          <w:lang w:val="en-US"/>
        </w:rPr>
        <w:t xml:space="preserve"> the</w:t>
      </w:r>
      <w:r w:rsidRPr="000072B2">
        <w:rPr>
          <w:rFonts w:ascii="Arial" w:hAnsi="Arial" w:cs="Arial"/>
          <w:bCs/>
          <w:lang w:val="en-US"/>
        </w:rPr>
        <w:t xml:space="preserve"> voltage growth is proportional to the voltage itself: </w:t>
      </w:r>
    </w:p>
    <w:p w:rsidR="00084A1B" w:rsidRDefault="00D35152" w:rsidP="00084A1B">
      <w:pPr>
        <w:jc w:val="center"/>
        <w:rPr>
          <w:rFonts w:ascii="Arial" w:hAnsi="Arial" w:cs="Arial"/>
        </w:rPr>
      </w:pPr>
      <m:oMath>
        <m:f>
          <m:fPr>
            <m:ctrlPr>
              <w:rPr>
                <w:rFonts w:ascii="Cambria Math" w:hAnsi="Cambria Math"/>
                <w:b/>
                <w:i/>
              </w:rPr>
            </m:ctrlPr>
          </m:fPr>
          <m:num>
            <m:r>
              <m:rPr>
                <m:sty m:val="bi"/>
              </m:rPr>
              <w:rPr>
                <w:rFonts w:ascii="Cambria Math" w:hAnsi="Cambria Math"/>
              </w:rPr>
              <m:t>dU</m:t>
            </m:r>
          </m:num>
          <m:den>
            <m:r>
              <m:rPr>
                <m:sty m:val="bi"/>
              </m:rPr>
              <w:rPr>
                <w:rFonts w:ascii="Cambria Math" w:hAnsi="Cambria Math"/>
              </w:rPr>
              <m:t>dt</m:t>
            </m:r>
          </m:den>
        </m:f>
        <m:r>
          <m:rPr>
            <m:sty m:val="bi"/>
          </m:rPr>
          <w:rPr>
            <w:rFonts w:ascii="Cambria Math" w:hAnsi="Cambria Math"/>
          </w:rPr>
          <m:t>=αU</m:t>
        </m:r>
      </m:oMath>
      <w:r w:rsidR="00084A1B">
        <w:rPr>
          <w:b/>
          <w:sz w:val="28"/>
          <w:szCs w:val="28"/>
        </w:rPr>
        <w:t xml:space="preserve">  </w:t>
      </w:r>
      <w:r w:rsidR="00084A1B" w:rsidRPr="00084A1B">
        <w:rPr>
          <w:rFonts w:ascii="Arial" w:hAnsi="Arial" w:cs="Arial"/>
        </w:rPr>
        <w:t xml:space="preserve">; </w:t>
      </w:r>
    </w:p>
    <w:p w:rsidR="00084A1B" w:rsidRDefault="00084A1B" w:rsidP="00084A1B">
      <w:pPr>
        <w:jc w:val="both"/>
        <w:rPr>
          <w:rFonts w:ascii="Arial" w:hAnsi="Arial" w:cs="Arial"/>
        </w:rPr>
      </w:pPr>
      <w:r>
        <w:rPr>
          <w:rFonts w:ascii="Arial" w:hAnsi="Arial" w:cs="Arial"/>
        </w:rPr>
        <w:t>Where from</w:t>
      </w:r>
    </w:p>
    <w:p w:rsidR="00084A1B" w:rsidRDefault="00084A1B" w:rsidP="00084A1B">
      <w:pPr>
        <w:tabs>
          <w:tab w:val="left" w:pos="3765"/>
        </w:tabs>
        <w:jc w:val="right"/>
        <w:rPr>
          <w:rFonts w:ascii="Arial" w:hAnsi="Arial" w:cs="Arial"/>
          <w:lang w:val="en-US"/>
        </w:rPr>
      </w:pPr>
      <m:oMath>
        <m:r>
          <m:rPr>
            <m:sty m:val="bi"/>
          </m:rPr>
          <w:rPr>
            <w:rFonts w:ascii="Cambria Math" w:hAnsi="Cambria Math"/>
            <w:vertAlign w:val="subscript"/>
            <w:lang w:val="en-US"/>
          </w:rPr>
          <m:t>U=</m:t>
        </m:r>
        <m:sSub>
          <m:sSubPr>
            <m:ctrlPr>
              <w:rPr>
                <w:rFonts w:ascii="Cambria Math" w:hAnsi="Cambria Math"/>
                <w:b/>
                <w:i/>
                <w:vertAlign w:val="subscript"/>
                <w:lang w:val="en-US"/>
              </w:rPr>
            </m:ctrlPr>
          </m:sSubPr>
          <m:e>
            <m:r>
              <m:rPr>
                <m:sty m:val="bi"/>
              </m:rPr>
              <w:rPr>
                <w:rFonts w:ascii="Cambria Math" w:hAnsi="Cambria Math"/>
                <w:vertAlign w:val="subscript"/>
                <w:lang w:val="en-US"/>
              </w:rPr>
              <m:t>U</m:t>
            </m:r>
          </m:e>
          <m:sub>
            <m:r>
              <m:rPr>
                <m:sty m:val="bi"/>
              </m:rPr>
              <w:rPr>
                <w:rFonts w:ascii="Cambria Math" w:hAnsi="Cambria Math"/>
                <w:vertAlign w:val="subscript"/>
                <w:lang w:val="en-US"/>
              </w:rPr>
              <m:t>0</m:t>
            </m:r>
          </m:sub>
        </m:sSub>
        <m:sSup>
          <m:sSupPr>
            <m:ctrlPr>
              <w:rPr>
                <w:rFonts w:ascii="Cambria Math" w:hAnsi="Cambria Math"/>
                <w:b/>
                <w:i/>
                <w:vertAlign w:val="subscript"/>
                <w:lang w:val="en-US"/>
              </w:rPr>
            </m:ctrlPr>
          </m:sSupPr>
          <m:e>
            <m:r>
              <m:rPr>
                <m:sty m:val="bi"/>
              </m:rPr>
              <w:rPr>
                <w:rFonts w:ascii="Cambria Math" w:hAnsi="Cambria Math"/>
                <w:vertAlign w:val="subscript"/>
                <w:lang w:val="en-US"/>
              </w:rPr>
              <m:t>e</m:t>
            </m:r>
          </m:e>
          <m:sup>
            <m:r>
              <m:rPr>
                <m:sty m:val="bi"/>
              </m:rPr>
              <w:rPr>
                <w:rFonts w:ascii="Cambria Math" w:hAnsi="Cambria Math"/>
                <w:vertAlign w:val="subscript"/>
                <w:lang w:val="en-US"/>
              </w:rPr>
              <m:t>αt</m:t>
            </m:r>
          </m:sup>
        </m:sSup>
      </m:oMath>
      <w:r>
        <w:rPr>
          <w:b/>
          <w:sz w:val="32"/>
          <w:szCs w:val="32"/>
          <w:lang w:val="en-US"/>
        </w:rPr>
        <w:t xml:space="preserve"> </w:t>
      </w:r>
      <w:r w:rsidR="005B35C2" w:rsidRPr="005B35C2">
        <w:rPr>
          <w:rFonts w:ascii="Arial" w:hAnsi="Arial" w:cs="Arial"/>
          <w:lang w:val="en-US"/>
        </w:rPr>
        <w:t>,</w:t>
      </w:r>
      <w:r>
        <w:rPr>
          <w:b/>
          <w:sz w:val="32"/>
          <w:szCs w:val="32"/>
          <w:lang w:val="en-US"/>
        </w:rPr>
        <w:t xml:space="preserve">                                           </w:t>
      </w:r>
      <w:r>
        <w:rPr>
          <w:rFonts w:ascii="Arial" w:hAnsi="Arial" w:cs="Arial"/>
          <w:lang w:val="en-US"/>
        </w:rPr>
        <w:t>(1)</w:t>
      </w:r>
    </w:p>
    <w:p w:rsidR="005B35C2" w:rsidRPr="005B35C2" w:rsidRDefault="005B35C2" w:rsidP="005B35C2">
      <w:pPr>
        <w:tabs>
          <w:tab w:val="left" w:pos="3765"/>
        </w:tabs>
        <w:jc w:val="both"/>
        <w:rPr>
          <w:rFonts w:ascii="Arial" w:hAnsi="Arial" w:cs="Arial"/>
          <w:lang w:val="en-US"/>
        </w:rPr>
      </w:pPr>
      <w:r w:rsidRPr="005B35C2">
        <w:rPr>
          <w:rFonts w:ascii="Arial" w:hAnsi="Arial" w:cs="Arial"/>
          <w:bCs/>
          <w:lang w:val="en-US"/>
        </w:rPr>
        <w:t>i.e. both the voltage and correspondingly the charge are increasing exponentially.</w:t>
      </w:r>
    </w:p>
    <w:p w:rsidR="005B35C2" w:rsidRPr="005D1600" w:rsidRDefault="005B35C2" w:rsidP="005B35C2">
      <w:pPr>
        <w:tabs>
          <w:tab w:val="left" w:pos="3765"/>
        </w:tabs>
        <w:jc w:val="both"/>
        <w:rPr>
          <w:rFonts w:ascii="Arial" w:hAnsi="Arial" w:cs="Arial"/>
          <w:bCs/>
          <w:lang w:val="en-US"/>
        </w:rPr>
      </w:pPr>
      <w:r w:rsidRPr="005B35C2">
        <w:rPr>
          <w:rFonts w:ascii="Arial" w:hAnsi="Arial" w:cs="Arial"/>
          <w:bCs/>
          <w:lang w:val="en-US"/>
        </w:rPr>
        <w:t xml:space="preserve">Let's </w:t>
      </w:r>
      <w:r>
        <w:rPr>
          <w:rFonts w:ascii="Arial" w:hAnsi="Arial" w:cs="Arial"/>
          <w:bCs/>
          <w:lang w:val="en-US"/>
        </w:rPr>
        <w:t>discuss</w:t>
      </w:r>
      <w:r w:rsidRPr="005B35C2">
        <w:rPr>
          <w:rFonts w:ascii="Arial" w:hAnsi="Arial" w:cs="Arial"/>
          <w:bCs/>
          <w:lang w:val="en-US"/>
        </w:rPr>
        <w:t xml:space="preserve"> </w:t>
      </w:r>
      <w:r w:rsidR="008B2A5A">
        <w:rPr>
          <w:rFonts w:ascii="Arial" w:hAnsi="Arial" w:cs="Arial"/>
          <w:bCs/>
          <w:lang w:val="en-US"/>
        </w:rPr>
        <w:t xml:space="preserve">a </w:t>
      </w:r>
      <w:r w:rsidRPr="005B35C2">
        <w:rPr>
          <w:rFonts w:ascii="Arial" w:hAnsi="Arial" w:cs="Arial"/>
          <w:bCs/>
          <w:lang w:val="en-US"/>
        </w:rPr>
        <w:t xml:space="preserve">coefficient </w:t>
      </w:r>
      <w:r w:rsidRPr="005B35C2">
        <w:rPr>
          <w:b/>
          <w:bCs/>
          <w:i/>
          <w:sz w:val="28"/>
          <w:szCs w:val="28"/>
          <w:lang w:val="el-GR"/>
        </w:rPr>
        <w:t>α</w:t>
      </w:r>
      <w:r w:rsidR="005D1600">
        <w:rPr>
          <w:rFonts w:ascii="Arial" w:hAnsi="Arial" w:cs="Arial"/>
          <w:bCs/>
          <w:lang w:val="en-US"/>
        </w:rPr>
        <w:t>. One can assume that</w:t>
      </w:r>
    </w:p>
    <w:p w:rsidR="005D1600" w:rsidRPr="005D7CE3" w:rsidRDefault="005D1600" w:rsidP="005D7CE3">
      <w:pPr>
        <w:jc w:val="right"/>
        <w:rPr>
          <w:rFonts w:ascii="Arial" w:hAnsi="Arial" w:cs="Arial"/>
          <w:lang w:val="en-US"/>
        </w:rPr>
      </w:pPr>
      <m:oMath>
        <m:r>
          <m:rPr>
            <m:sty m:val="bi"/>
          </m:rPr>
          <w:rPr>
            <w:rFonts w:ascii="Cambria Math" w:hAnsi="Cambria Math" w:cs="Arial"/>
            <w:lang w:val="en-US"/>
          </w:rPr>
          <m:t>α</m:t>
        </m:r>
        <m:r>
          <m:rPr>
            <m:sty m:val="bi"/>
          </m:rPr>
          <w:rPr>
            <w:rFonts w:ascii="Cambria Math" w:hAnsi="Arial" w:cs="Arial"/>
            <w:lang w:val="en-US"/>
          </w:rPr>
          <m:t xml:space="preserve"> ~</m:t>
        </m:r>
        <m:f>
          <m:fPr>
            <m:ctrlPr>
              <w:rPr>
                <w:rFonts w:ascii="Cambria Math" w:hAnsi="Arial" w:cs="Arial"/>
                <w:b/>
                <w:i/>
                <w:lang w:val="en-US"/>
              </w:rPr>
            </m:ctrlPr>
          </m:fPr>
          <m:num>
            <m:r>
              <m:rPr>
                <m:sty m:val="bi"/>
              </m:rPr>
              <w:rPr>
                <w:rFonts w:ascii="Cambria Math" w:hAnsi="Cambria Math" w:cs="Arial"/>
                <w:lang w:val="en-US"/>
              </w:rPr>
              <m:t>1</m:t>
            </m:r>
          </m:num>
          <m:den>
            <m:r>
              <m:rPr>
                <m:sty m:val="bi"/>
              </m:rPr>
              <w:rPr>
                <w:rFonts w:ascii="Cambria Math" w:hAnsi="Cambria Math" w:cs="Arial"/>
                <w:lang w:val="en-US"/>
              </w:rPr>
              <m:t>C</m:t>
            </m:r>
            <m:r>
              <m:rPr>
                <m:sty m:val="bi"/>
              </m:rPr>
              <w:rPr>
                <w:rFonts w:ascii="Cambria Math" w:hAnsi="Arial" w:cs="Arial"/>
                <w:lang w:val="en-US"/>
              </w:rPr>
              <m:t xml:space="preserve">+ </m:t>
            </m:r>
            <m:sSub>
              <m:sSubPr>
                <m:ctrlPr>
                  <w:rPr>
                    <w:rFonts w:ascii="Cambria Math" w:hAnsi="Arial" w:cs="Arial"/>
                    <w:b/>
                    <w:i/>
                    <w:lang w:val="en-US"/>
                  </w:rPr>
                </m:ctrlPr>
              </m:sSubPr>
              <m:e>
                <m:r>
                  <m:rPr>
                    <m:sty m:val="bi"/>
                  </m:rPr>
                  <w:rPr>
                    <w:rFonts w:ascii="Cambria Math" w:hAnsi="Cambria Math" w:cs="Arial"/>
                    <w:lang w:val="en-US"/>
                  </w:rPr>
                  <m:t>C</m:t>
                </m:r>
              </m:e>
              <m:sub>
                <m:r>
                  <m:rPr>
                    <m:sty m:val="bi"/>
                  </m:rPr>
                  <w:rPr>
                    <w:rFonts w:ascii="Cambria Math" w:hAnsi="Cambria Math" w:cs="Arial"/>
                    <w:lang w:val="en-US"/>
                  </w:rPr>
                  <m:t>Load</m:t>
                </m:r>
              </m:sub>
            </m:sSub>
          </m:den>
        </m:f>
        <m:r>
          <m:rPr>
            <m:sty m:val="bi"/>
          </m:rPr>
          <w:rPr>
            <w:rFonts w:ascii="Cambria Math" w:hAnsi="Arial" w:cs="Arial"/>
            <w:lang w:val="en-US"/>
          </w:rPr>
          <m:t xml:space="preserve"> </m:t>
        </m:r>
        <m:r>
          <m:rPr>
            <m:sty m:val="bi"/>
          </m:rPr>
          <w:rPr>
            <w:rFonts w:ascii="Cambria Math" w:hAnsi="Arial" w:cs="Arial"/>
            <w:lang w:val="en-US"/>
          </w:rPr>
          <m:t>∙</m:t>
        </m:r>
        <m:d>
          <m:dPr>
            <m:ctrlPr>
              <w:rPr>
                <w:rFonts w:ascii="Cambria Math" w:hAnsi="Arial" w:cs="Arial"/>
                <w:b/>
                <w:i/>
                <w:lang w:val="en-US"/>
              </w:rPr>
            </m:ctrlPr>
          </m:dPr>
          <m:e>
            <m:r>
              <m:rPr>
                <m:sty m:val="bi"/>
              </m:rPr>
              <w:rPr>
                <w:rFonts w:ascii="Cambria Math" w:hAnsi="Cambria Math" w:cs="Arial"/>
                <w:lang w:val="en-US"/>
              </w:rPr>
              <m:t>n</m:t>
            </m:r>
            <m:sSub>
              <m:sSubPr>
                <m:ctrlPr>
                  <w:rPr>
                    <w:rFonts w:ascii="Cambria Math" w:hAnsi="Arial" w:cs="Arial"/>
                    <w:b/>
                    <w:i/>
                    <w:lang w:val="en-US"/>
                  </w:rPr>
                </m:ctrlPr>
              </m:sSubPr>
              <m:e>
                <m:r>
                  <m:rPr>
                    <m:sty m:val="bi"/>
                  </m:rPr>
                  <w:rPr>
                    <w:rFonts w:ascii="Cambria Math" w:hAnsi="Cambria Math" w:cs="Arial"/>
                    <w:lang w:val="en-US"/>
                  </w:rPr>
                  <m:t>C</m:t>
                </m:r>
              </m:e>
              <m:sub>
                <m:r>
                  <m:rPr>
                    <m:sty m:val="bi"/>
                  </m:rPr>
                  <w:rPr>
                    <w:rFonts w:ascii="Cambria Math" w:hAnsi="Cambria Math" w:cs="Arial"/>
                    <w:lang w:val="en-US"/>
                  </w:rPr>
                  <m:t>Drop</m:t>
                </m:r>
                <m:r>
                  <m:rPr>
                    <m:sty m:val="bi"/>
                  </m:rPr>
                  <w:rPr>
                    <w:rFonts w:ascii="Cambria Math" w:hAnsi="Arial" w:cs="Arial"/>
                    <w:lang w:val="en-US"/>
                  </w:rPr>
                  <m:t xml:space="preserve"> </m:t>
                </m:r>
              </m:sub>
            </m:sSub>
            <m:r>
              <m:rPr>
                <m:sty m:val="bi"/>
              </m:rPr>
              <w:rPr>
                <w:rFonts w:ascii="Cambria Math" w:hAnsi="Arial" w:cs="Arial"/>
                <w:lang w:val="en-US"/>
              </w:rPr>
              <m:t>-</m:t>
            </m:r>
            <m:r>
              <m:rPr>
                <m:sty m:val="bi"/>
              </m:rPr>
              <w:rPr>
                <w:rFonts w:ascii="Cambria Math" w:hAnsi="Arial" w:cs="Arial"/>
                <w:lang w:val="en-US"/>
              </w:rPr>
              <m:t xml:space="preserve"> </m:t>
            </m:r>
            <m:f>
              <m:fPr>
                <m:ctrlPr>
                  <w:rPr>
                    <w:rFonts w:ascii="Cambria Math" w:hAnsi="Arial" w:cs="Arial"/>
                    <w:b/>
                    <w:i/>
                    <w:lang w:val="en-US"/>
                  </w:rPr>
                </m:ctrlPr>
              </m:fPr>
              <m:num>
                <m:r>
                  <m:rPr>
                    <m:sty m:val="bi"/>
                  </m:rPr>
                  <w:rPr>
                    <w:rFonts w:ascii="Cambria Math" w:hAnsi="Cambria Math" w:cs="Arial"/>
                    <w:lang w:val="en-US"/>
                  </w:rPr>
                  <m:t>a</m:t>
                </m:r>
              </m:num>
              <m:den>
                <m:sSub>
                  <m:sSubPr>
                    <m:ctrlPr>
                      <w:rPr>
                        <w:rFonts w:ascii="Cambria Math" w:hAnsi="Arial" w:cs="Arial"/>
                        <w:b/>
                        <w:i/>
                        <w:lang w:val="en-US"/>
                      </w:rPr>
                    </m:ctrlPr>
                  </m:sSubPr>
                  <m:e>
                    <m:r>
                      <m:rPr>
                        <m:sty m:val="bi"/>
                      </m:rPr>
                      <w:rPr>
                        <w:rFonts w:ascii="Cambria Math" w:hAnsi="Cambria Math" w:cs="Arial"/>
                        <w:lang w:val="en-US"/>
                      </w:rPr>
                      <m:t>R</m:t>
                    </m:r>
                  </m:e>
                  <m:sub>
                    <m:r>
                      <m:rPr>
                        <m:sty m:val="bi"/>
                      </m:rPr>
                      <w:rPr>
                        <w:rFonts w:ascii="Cambria Math" w:hAnsi="Cambria Math" w:cs="Arial"/>
                        <w:lang w:val="en-US"/>
                      </w:rPr>
                      <m:t>Ground</m:t>
                    </m:r>
                  </m:sub>
                </m:sSub>
              </m:den>
            </m:f>
            <m:r>
              <m:rPr>
                <m:sty m:val="bi"/>
              </m:rPr>
              <w:rPr>
                <w:rFonts w:ascii="Cambria Math" w:hAnsi="Arial" w:cs="Arial"/>
                <w:lang w:val="en-US"/>
              </w:rPr>
              <m:t>-</m:t>
            </m:r>
            <m:r>
              <m:rPr>
                <m:sty m:val="bi"/>
              </m:rPr>
              <w:rPr>
                <w:rFonts w:ascii="Cambria Math" w:hAnsi="Arial" w:cs="Arial"/>
                <w:lang w:val="en-US"/>
              </w:rPr>
              <m:t xml:space="preserve"> </m:t>
            </m:r>
            <m:f>
              <m:fPr>
                <m:ctrlPr>
                  <w:rPr>
                    <w:rFonts w:ascii="Cambria Math" w:hAnsi="Arial" w:cs="Arial"/>
                    <w:b/>
                    <w:i/>
                    <w:lang w:val="en-US"/>
                  </w:rPr>
                </m:ctrlPr>
              </m:fPr>
              <m:num>
                <m:r>
                  <m:rPr>
                    <m:sty m:val="bi"/>
                  </m:rPr>
                  <w:rPr>
                    <w:rFonts w:ascii="Cambria Math" w:hAnsi="Cambria Math" w:cs="Arial"/>
                    <w:lang w:val="en-US"/>
                  </w:rPr>
                  <m:t>b</m:t>
                </m:r>
              </m:num>
              <m:den>
                <m:sSub>
                  <m:sSubPr>
                    <m:ctrlPr>
                      <w:rPr>
                        <w:rFonts w:ascii="Cambria Math" w:hAnsi="Arial" w:cs="Arial"/>
                        <w:b/>
                        <w:i/>
                        <w:lang w:val="en-US"/>
                      </w:rPr>
                    </m:ctrlPr>
                  </m:sSubPr>
                  <m:e>
                    <m:r>
                      <m:rPr>
                        <m:sty m:val="bi"/>
                      </m:rPr>
                      <w:rPr>
                        <w:rFonts w:ascii="Cambria Math" w:hAnsi="Cambria Math" w:cs="Arial"/>
                        <w:lang w:val="en-US"/>
                      </w:rPr>
                      <m:t>R</m:t>
                    </m:r>
                  </m:e>
                  <m:sub>
                    <m:r>
                      <m:rPr>
                        <m:sty m:val="bi"/>
                      </m:rPr>
                      <w:rPr>
                        <w:rFonts w:ascii="Cambria Math" w:hAnsi="Arial" w:cs="Arial"/>
                        <w:lang w:val="en-US"/>
                      </w:rPr>
                      <m:t>(</m:t>
                    </m:r>
                    <m:r>
                      <m:rPr>
                        <m:sty m:val="bi"/>
                      </m:rPr>
                      <w:rPr>
                        <w:rFonts w:ascii="Cambria Math" w:hAnsi="Cambria Math" w:cs="Arial"/>
                        <w:lang w:val="en-US"/>
                      </w:rPr>
                      <m:t>1</m:t>
                    </m:r>
                    <m:r>
                      <m:rPr>
                        <m:sty m:val="bi"/>
                      </m:rPr>
                      <w:rPr>
                        <w:rFonts w:ascii="Cambria Math" w:hAnsi="Arial" w:cs="Arial"/>
                        <w:lang w:val="en-US"/>
                      </w:rPr>
                      <m:t>↔</m:t>
                    </m:r>
                    <m:r>
                      <m:rPr>
                        <m:sty m:val="bi"/>
                      </m:rPr>
                      <w:rPr>
                        <w:rFonts w:ascii="Cambria Math" w:hAnsi="Cambria Math" w:cs="Arial"/>
                        <w:lang w:val="en-US"/>
                      </w:rPr>
                      <m:t>2</m:t>
                    </m:r>
                    <m:r>
                      <m:rPr>
                        <m:sty m:val="bi"/>
                      </m:rPr>
                      <w:rPr>
                        <w:rFonts w:ascii="Cambria Math" w:hAnsi="Arial" w:cs="Arial"/>
                        <w:lang w:val="en-US"/>
                      </w:rPr>
                      <m:t>)</m:t>
                    </m:r>
                  </m:sub>
                </m:sSub>
              </m:den>
            </m:f>
          </m:e>
        </m:d>
      </m:oMath>
      <w:r w:rsidR="005D7CE3" w:rsidRPr="005D7CE3">
        <w:rPr>
          <w:rFonts w:ascii="Arial" w:hAnsi="Arial" w:cs="Arial"/>
          <w:b/>
          <w:sz w:val="28"/>
          <w:szCs w:val="28"/>
          <w:lang w:val="en-US"/>
        </w:rPr>
        <w:t xml:space="preserve">   </w:t>
      </w:r>
      <w:r w:rsidR="005D7CE3">
        <w:rPr>
          <w:rFonts w:ascii="Arial" w:hAnsi="Arial" w:cs="Arial"/>
          <w:lang w:val="en-US"/>
        </w:rPr>
        <w:t xml:space="preserve">                           (2)</w:t>
      </w:r>
    </w:p>
    <w:p w:rsidR="005D1600" w:rsidRPr="00D84233" w:rsidRDefault="00D84233" w:rsidP="00D84233">
      <w:pPr>
        <w:jc w:val="both"/>
        <w:rPr>
          <w:rFonts w:ascii="Arial" w:hAnsi="Arial" w:cs="Arial"/>
          <w:lang w:val="en-US"/>
        </w:rPr>
      </w:pPr>
      <w:r w:rsidRPr="00D84233">
        <w:rPr>
          <w:rFonts w:ascii="Arial" w:hAnsi="Arial" w:cs="Arial"/>
          <w:lang w:val="en-US"/>
        </w:rPr>
        <w:t>Where:</w:t>
      </w:r>
    </w:p>
    <w:p w:rsidR="00D84233" w:rsidRPr="00D84233" w:rsidRDefault="00D84233" w:rsidP="00D84233">
      <w:pPr>
        <w:tabs>
          <w:tab w:val="left" w:pos="3765"/>
        </w:tabs>
        <w:jc w:val="both"/>
        <w:rPr>
          <w:rFonts w:ascii="Arial" w:hAnsi="Arial" w:cs="Arial"/>
          <w:lang w:val="en-US"/>
        </w:rPr>
      </w:pPr>
      <w:r w:rsidRPr="00077CC4">
        <w:rPr>
          <w:b/>
          <w:bCs/>
          <w:i/>
          <w:iCs/>
          <w:sz w:val="28"/>
          <w:szCs w:val="28"/>
          <w:lang w:val="en-US"/>
        </w:rPr>
        <w:lastRenderedPageBreak/>
        <w:t>C</w:t>
      </w:r>
      <w:r w:rsidRPr="00D84233">
        <w:rPr>
          <w:rFonts w:ascii="Arial" w:hAnsi="Arial" w:cs="Arial"/>
          <w:bCs/>
          <w:i/>
          <w:iCs/>
          <w:lang w:val="en-US"/>
        </w:rPr>
        <w:t xml:space="preserve"> – </w:t>
      </w:r>
      <w:r w:rsidRPr="00D84233">
        <w:rPr>
          <w:rFonts w:ascii="Arial" w:hAnsi="Arial" w:cs="Arial"/>
          <w:bCs/>
          <w:lang w:val="en-US"/>
        </w:rPr>
        <w:t>is the joint capacity of the collectors and inductors</w:t>
      </w:r>
      <w:r w:rsidRPr="00D84233">
        <w:rPr>
          <w:rFonts w:ascii="Arial" w:hAnsi="Arial" w:cs="Arial"/>
          <w:lang w:val="en-US"/>
        </w:rPr>
        <w:t xml:space="preserve">; </w:t>
      </w:r>
    </w:p>
    <w:p w:rsidR="00D84233" w:rsidRPr="00D84233" w:rsidRDefault="00D84233" w:rsidP="00D84233">
      <w:pPr>
        <w:tabs>
          <w:tab w:val="left" w:pos="3765"/>
        </w:tabs>
        <w:jc w:val="both"/>
        <w:rPr>
          <w:rFonts w:ascii="Arial" w:hAnsi="Arial" w:cs="Arial"/>
          <w:lang w:val="en-US"/>
        </w:rPr>
      </w:pPr>
      <w:r w:rsidRPr="00077CC4">
        <w:rPr>
          <w:b/>
          <w:bCs/>
          <w:i/>
          <w:iCs/>
          <w:sz w:val="28"/>
          <w:szCs w:val="28"/>
          <w:lang w:val="en-US"/>
        </w:rPr>
        <w:t>C</w:t>
      </w:r>
      <w:r w:rsidRPr="00077CC4">
        <w:rPr>
          <w:b/>
          <w:bCs/>
          <w:i/>
          <w:iCs/>
          <w:sz w:val="28"/>
          <w:szCs w:val="28"/>
          <w:vertAlign w:val="subscript"/>
          <w:lang w:val="en-US"/>
        </w:rPr>
        <w:t xml:space="preserve">Load </w:t>
      </w:r>
      <w:r w:rsidRPr="00D84233">
        <w:rPr>
          <w:rFonts w:ascii="Arial" w:hAnsi="Arial" w:cs="Arial"/>
          <w:bCs/>
          <w:i/>
          <w:iCs/>
          <w:lang w:val="en-US"/>
        </w:rPr>
        <w:t>–</w:t>
      </w:r>
      <w:r w:rsidRPr="00D84233">
        <w:rPr>
          <w:rFonts w:ascii="Arial" w:hAnsi="Arial" w:cs="Arial"/>
          <w:bCs/>
          <w:lang w:val="en-US"/>
        </w:rPr>
        <w:t xml:space="preserve"> </w:t>
      </w:r>
      <w:r w:rsidR="00077CC4">
        <w:rPr>
          <w:rFonts w:ascii="Arial" w:hAnsi="Arial" w:cs="Arial"/>
          <w:bCs/>
          <w:lang w:val="en-US"/>
        </w:rPr>
        <w:t xml:space="preserve">is the </w:t>
      </w:r>
      <w:r w:rsidRPr="00D84233">
        <w:rPr>
          <w:rFonts w:ascii="Arial" w:hAnsi="Arial" w:cs="Arial"/>
          <w:bCs/>
          <w:lang w:val="en-US"/>
        </w:rPr>
        <w:t xml:space="preserve">capacity of voltmeter and other "loads"; </w:t>
      </w:r>
    </w:p>
    <w:p w:rsidR="00D84233" w:rsidRPr="00D84233" w:rsidRDefault="00D84233" w:rsidP="00D84233">
      <w:pPr>
        <w:tabs>
          <w:tab w:val="left" w:pos="3765"/>
        </w:tabs>
        <w:jc w:val="both"/>
        <w:rPr>
          <w:rFonts w:ascii="Arial" w:hAnsi="Arial" w:cs="Arial"/>
          <w:lang w:val="en-US"/>
        </w:rPr>
      </w:pPr>
      <w:r w:rsidRPr="00077CC4">
        <w:rPr>
          <w:b/>
          <w:bCs/>
          <w:i/>
          <w:iCs/>
          <w:sz w:val="28"/>
          <w:szCs w:val="28"/>
          <w:lang w:val="en-US"/>
        </w:rPr>
        <w:t>C</w:t>
      </w:r>
      <w:r w:rsidRPr="00077CC4">
        <w:rPr>
          <w:b/>
          <w:bCs/>
          <w:i/>
          <w:iCs/>
          <w:sz w:val="28"/>
          <w:szCs w:val="28"/>
          <w:vertAlign w:val="subscript"/>
          <w:lang w:val="en-US"/>
        </w:rPr>
        <w:t xml:space="preserve">Drop </w:t>
      </w:r>
      <w:r w:rsidRPr="00D84233">
        <w:rPr>
          <w:rFonts w:ascii="Arial" w:hAnsi="Arial" w:cs="Arial"/>
          <w:bCs/>
          <w:i/>
          <w:iCs/>
          <w:lang w:val="en-US"/>
        </w:rPr>
        <w:t>–</w:t>
      </w:r>
      <w:r w:rsidRPr="00D84233">
        <w:rPr>
          <w:rFonts w:ascii="Arial" w:hAnsi="Arial" w:cs="Arial"/>
          <w:bCs/>
          <w:lang w:val="en-US"/>
        </w:rPr>
        <w:t xml:space="preserve"> </w:t>
      </w:r>
      <w:r w:rsidR="00077CC4">
        <w:rPr>
          <w:rFonts w:ascii="Arial" w:hAnsi="Arial" w:cs="Arial"/>
          <w:bCs/>
          <w:lang w:val="en-US"/>
        </w:rPr>
        <w:t xml:space="preserve">is the </w:t>
      </w:r>
      <w:r w:rsidRPr="00D84233">
        <w:rPr>
          <w:rFonts w:ascii="Arial" w:hAnsi="Arial" w:cs="Arial"/>
          <w:bCs/>
          <w:lang w:val="en-US"/>
        </w:rPr>
        <w:t xml:space="preserve">capacity of water drop; </w:t>
      </w:r>
    </w:p>
    <w:p w:rsidR="00D84233" w:rsidRPr="00D84233" w:rsidRDefault="00D84233" w:rsidP="00D84233">
      <w:pPr>
        <w:tabs>
          <w:tab w:val="left" w:pos="3765"/>
        </w:tabs>
        <w:jc w:val="both"/>
        <w:rPr>
          <w:rFonts w:ascii="Arial" w:hAnsi="Arial" w:cs="Arial"/>
          <w:lang w:val="en-US"/>
        </w:rPr>
      </w:pPr>
      <w:r w:rsidRPr="00077CC4">
        <w:rPr>
          <w:b/>
          <w:bCs/>
          <w:i/>
          <w:iCs/>
          <w:sz w:val="28"/>
          <w:szCs w:val="28"/>
          <w:lang w:val="en-US"/>
        </w:rPr>
        <w:t xml:space="preserve">n </w:t>
      </w:r>
      <w:r w:rsidRPr="00D84233">
        <w:rPr>
          <w:rFonts w:ascii="Arial" w:hAnsi="Arial" w:cs="Arial"/>
          <w:bCs/>
          <w:i/>
          <w:iCs/>
          <w:lang w:val="en-US"/>
        </w:rPr>
        <w:t xml:space="preserve">– </w:t>
      </w:r>
      <w:r w:rsidR="00077CC4">
        <w:rPr>
          <w:rFonts w:ascii="Arial" w:hAnsi="Arial" w:cs="Arial"/>
          <w:bCs/>
          <w:lang w:val="en-US"/>
        </w:rPr>
        <w:t>is t</w:t>
      </w:r>
      <w:r w:rsidRPr="00D84233">
        <w:rPr>
          <w:rFonts w:ascii="Arial" w:hAnsi="Arial" w:cs="Arial"/>
          <w:bCs/>
          <w:lang w:val="en-US"/>
        </w:rPr>
        <w:t>he number of drops, falling into collector in unit of time</w:t>
      </w:r>
      <w:r w:rsidRPr="00D84233">
        <w:rPr>
          <w:rFonts w:ascii="Arial" w:hAnsi="Arial" w:cs="Arial"/>
          <w:lang w:val="en-US"/>
        </w:rPr>
        <w:t xml:space="preserve">; </w:t>
      </w:r>
    </w:p>
    <w:p w:rsidR="00D84233" w:rsidRPr="00D84233" w:rsidRDefault="00D84233" w:rsidP="00D84233">
      <w:pPr>
        <w:tabs>
          <w:tab w:val="left" w:pos="3765"/>
        </w:tabs>
        <w:jc w:val="both"/>
        <w:rPr>
          <w:rFonts w:ascii="Arial" w:hAnsi="Arial" w:cs="Arial"/>
          <w:lang w:val="en-US"/>
        </w:rPr>
      </w:pPr>
      <w:r w:rsidRPr="00077CC4">
        <w:rPr>
          <w:b/>
          <w:bCs/>
          <w:i/>
          <w:iCs/>
          <w:sz w:val="28"/>
          <w:szCs w:val="28"/>
          <w:lang w:val="en-US"/>
        </w:rPr>
        <w:t>R</w:t>
      </w:r>
      <w:r w:rsidRPr="00077CC4">
        <w:rPr>
          <w:b/>
          <w:bCs/>
          <w:i/>
          <w:iCs/>
          <w:sz w:val="28"/>
          <w:szCs w:val="28"/>
          <w:vertAlign w:val="subscript"/>
          <w:lang w:val="en-US"/>
        </w:rPr>
        <w:t>Ground</w:t>
      </w:r>
      <w:r w:rsidRPr="00D84233">
        <w:rPr>
          <w:rFonts w:ascii="Arial" w:hAnsi="Arial" w:cs="Arial"/>
          <w:bCs/>
          <w:i/>
          <w:iCs/>
          <w:vertAlign w:val="subscript"/>
          <w:lang w:val="en-US"/>
        </w:rPr>
        <w:t xml:space="preserve"> </w:t>
      </w:r>
      <w:r w:rsidRPr="00D84233">
        <w:rPr>
          <w:rFonts w:ascii="Arial" w:hAnsi="Arial" w:cs="Arial"/>
          <w:bCs/>
          <w:i/>
          <w:iCs/>
          <w:lang w:val="en-US"/>
        </w:rPr>
        <w:t xml:space="preserve">– </w:t>
      </w:r>
      <w:r w:rsidR="00077CC4">
        <w:rPr>
          <w:rFonts w:ascii="Arial" w:hAnsi="Arial" w:cs="Arial"/>
          <w:bCs/>
          <w:iCs/>
          <w:lang w:val="en-US"/>
        </w:rPr>
        <w:t>is t</w:t>
      </w:r>
      <w:r w:rsidR="00077CC4" w:rsidRPr="00077CC4">
        <w:rPr>
          <w:rFonts w:ascii="Arial" w:hAnsi="Arial" w:cs="Arial"/>
          <w:bCs/>
          <w:iCs/>
          <w:lang w:val="en-US"/>
        </w:rPr>
        <w:t xml:space="preserve">he </w:t>
      </w:r>
      <w:r w:rsidRPr="00077CC4">
        <w:rPr>
          <w:rFonts w:ascii="Arial" w:hAnsi="Arial" w:cs="Arial"/>
          <w:bCs/>
          <w:iCs/>
          <w:lang w:val="en-US"/>
        </w:rPr>
        <w:t>Resistance between the generator and ground</w:t>
      </w:r>
      <w:r w:rsidRPr="00D84233">
        <w:rPr>
          <w:rFonts w:ascii="Arial" w:hAnsi="Arial" w:cs="Arial"/>
          <w:bCs/>
          <w:lang w:val="en-US"/>
        </w:rPr>
        <w:t>, through which the parasit</w:t>
      </w:r>
      <w:r w:rsidR="00077CC4">
        <w:rPr>
          <w:rFonts w:ascii="Arial" w:hAnsi="Arial" w:cs="Arial"/>
          <w:bCs/>
          <w:lang w:val="en-US"/>
        </w:rPr>
        <w:t>e</w:t>
      </w:r>
      <w:r w:rsidRPr="00D84233">
        <w:rPr>
          <w:rFonts w:ascii="Arial" w:hAnsi="Arial" w:cs="Arial"/>
          <w:bCs/>
          <w:lang w:val="en-US"/>
        </w:rPr>
        <w:t xml:space="preserve"> current flows</w:t>
      </w:r>
      <w:r w:rsidRPr="00D84233">
        <w:rPr>
          <w:rFonts w:ascii="Arial" w:hAnsi="Arial" w:cs="Arial"/>
          <w:lang w:val="en-US"/>
        </w:rPr>
        <w:t xml:space="preserve">; </w:t>
      </w:r>
    </w:p>
    <w:p w:rsidR="00D84233" w:rsidRPr="00D84233" w:rsidRDefault="00D84233" w:rsidP="00077CC4">
      <w:pPr>
        <w:tabs>
          <w:tab w:val="left" w:pos="3765"/>
        </w:tabs>
        <w:spacing w:line="360" w:lineRule="auto"/>
        <w:jc w:val="both"/>
        <w:rPr>
          <w:rFonts w:ascii="Arial" w:hAnsi="Arial" w:cs="Arial"/>
          <w:lang w:val="en-US"/>
        </w:rPr>
      </w:pPr>
      <w:r w:rsidRPr="00077CC4">
        <w:rPr>
          <w:b/>
          <w:bCs/>
          <w:i/>
          <w:iCs/>
          <w:sz w:val="28"/>
          <w:szCs w:val="28"/>
          <w:lang w:val="en-US"/>
        </w:rPr>
        <w:t>R</w:t>
      </w:r>
      <w:r w:rsidRPr="00077CC4">
        <w:rPr>
          <w:b/>
          <w:bCs/>
          <w:i/>
          <w:iCs/>
          <w:sz w:val="28"/>
          <w:szCs w:val="28"/>
          <w:vertAlign w:val="subscript"/>
          <w:lang w:val="en-US"/>
        </w:rPr>
        <w:t xml:space="preserve">(1 </w:t>
      </w:r>
      <w:r w:rsidRPr="00077CC4">
        <w:rPr>
          <w:b/>
          <w:bCs/>
          <w:i/>
          <w:iCs/>
          <w:sz w:val="28"/>
          <w:szCs w:val="28"/>
          <w:vertAlign w:val="subscript"/>
          <w:lang w:val="en-US"/>
        </w:rPr>
        <w:sym w:font="Wingdings" w:char="00F3"/>
      </w:r>
      <w:r w:rsidRPr="00077CC4">
        <w:rPr>
          <w:b/>
          <w:bCs/>
          <w:i/>
          <w:iCs/>
          <w:sz w:val="28"/>
          <w:szCs w:val="28"/>
          <w:vertAlign w:val="subscript"/>
          <w:lang w:val="en-US"/>
        </w:rPr>
        <w:t xml:space="preserve"> 2)</w:t>
      </w:r>
      <w:r w:rsidRPr="00D84233">
        <w:rPr>
          <w:rFonts w:ascii="Arial" w:hAnsi="Arial" w:cs="Arial"/>
          <w:bCs/>
          <w:i/>
          <w:iCs/>
          <w:vertAlign w:val="subscript"/>
          <w:lang w:val="en-US"/>
        </w:rPr>
        <w:t xml:space="preserve"> </w:t>
      </w:r>
      <w:r w:rsidRPr="00D84233">
        <w:rPr>
          <w:rFonts w:ascii="Arial" w:hAnsi="Arial" w:cs="Arial"/>
          <w:bCs/>
          <w:i/>
          <w:iCs/>
          <w:lang w:val="en-US"/>
        </w:rPr>
        <w:t>–</w:t>
      </w:r>
      <w:r w:rsidR="00077CC4">
        <w:rPr>
          <w:rFonts w:ascii="Arial" w:hAnsi="Arial" w:cs="Arial"/>
          <w:bCs/>
          <w:i/>
          <w:iCs/>
          <w:lang w:val="en-US"/>
        </w:rPr>
        <w:t xml:space="preserve"> </w:t>
      </w:r>
      <w:r w:rsidR="00077CC4">
        <w:rPr>
          <w:rFonts w:ascii="Arial" w:hAnsi="Arial" w:cs="Arial"/>
          <w:bCs/>
          <w:iCs/>
          <w:lang w:val="en-US"/>
        </w:rPr>
        <w:t>is t</w:t>
      </w:r>
      <w:r w:rsidR="00077CC4" w:rsidRPr="00077CC4">
        <w:rPr>
          <w:rFonts w:ascii="Arial" w:hAnsi="Arial" w:cs="Arial"/>
          <w:bCs/>
          <w:iCs/>
          <w:lang w:val="en-US"/>
        </w:rPr>
        <w:t>he</w:t>
      </w:r>
      <w:r w:rsidR="00077CC4">
        <w:rPr>
          <w:rFonts w:ascii="Arial" w:hAnsi="Arial" w:cs="Arial"/>
          <w:bCs/>
          <w:i/>
          <w:iCs/>
          <w:lang w:val="en-US"/>
        </w:rPr>
        <w:t xml:space="preserve"> </w:t>
      </w:r>
      <w:r w:rsidRPr="00D84233">
        <w:rPr>
          <w:rFonts w:ascii="Arial" w:hAnsi="Arial" w:cs="Arial"/>
          <w:bCs/>
          <w:lang w:val="en-US"/>
        </w:rPr>
        <w:t>resistance between the collectors. Through it the parasit</w:t>
      </w:r>
      <w:r w:rsidR="00077CC4">
        <w:rPr>
          <w:rFonts w:ascii="Arial" w:hAnsi="Arial" w:cs="Arial"/>
          <w:bCs/>
          <w:lang w:val="en-US"/>
        </w:rPr>
        <w:t>e</w:t>
      </w:r>
      <w:r w:rsidRPr="00D84233">
        <w:rPr>
          <w:rFonts w:ascii="Arial" w:hAnsi="Arial" w:cs="Arial"/>
          <w:bCs/>
          <w:lang w:val="en-US"/>
        </w:rPr>
        <w:t xml:space="preserve"> current</w:t>
      </w:r>
      <w:r w:rsidR="00077CC4">
        <w:rPr>
          <w:rFonts w:ascii="Arial" w:hAnsi="Arial" w:cs="Arial"/>
          <w:bCs/>
          <w:lang w:val="en-US"/>
        </w:rPr>
        <w:t xml:space="preserve"> </w:t>
      </w:r>
      <w:r w:rsidRPr="00D84233">
        <w:rPr>
          <w:rFonts w:ascii="Arial" w:hAnsi="Arial" w:cs="Arial"/>
          <w:bCs/>
          <w:lang w:val="en-US"/>
        </w:rPr>
        <w:t>will flow</w:t>
      </w:r>
      <w:r w:rsidR="00077CC4">
        <w:rPr>
          <w:rFonts w:ascii="Arial" w:hAnsi="Arial" w:cs="Arial"/>
          <w:bCs/>
          <w:lang w:val="en-US"/>
        </w:rPr>
        <w:t xml:space="preserve"> </w:t>
      </w:r>
      <w:r w:rsidR="00077CC4" w:rsidRPr="00D84233">
        <w:rPr>
          <w:rFonts w:ascii="Arial" w:hAnsi="Arial" w:cs="Arial"/>
          <w:bCs/>
          <w:lang w:val="en-US"/>
        </w:rPr>
        <w:t>as well</w:t>
      </w:r>
      <w:r w:rsidRPr="00D84233">
        <w:rPr>
          <w:rFonts w:ascii="Arial" w:hAnsi="Arial" w:cs="Arial"/>
          <w:bCs/>
          <w:lang w:val="en-US"/>
        </w:rPr>
        <w:t xml:space="preserve">. </w:t>
      </w:r>
    </w:p>
    <w:p w:rsidR="00D84233" w:rsidRPr="00077CC4" w:rsidRDefault="00D84233" w:rsidP="00077CC4">
      <w:pPr>
        <w:tabs>
          <w:tab w:val="left" w:pos="3765"/>
        </w:tabs>
        <w:jc w:val="both"/>
        <w:rPr>
          <w:rFonts w:ascii="Arial" w:hAnsi="Arial" w:cs="Arial"/>
          <w:lang w:val="en-US"/>
        </w:rPr>
      </w:pPr>
      <w:r w:rsidRPr="00077CC4">
        <w:rPr>
          <w:b/>
          <w:bCs/>
          <w:i/>
          <w:iCs/>
          <w:sz w:val="28"/>
          <w:szCs w:val="28"/>
          <w:lang w:val="en-US"/>
        </w:rPr>
        <w:t>a, b</w:t>
      </w:r>
      <w:r w:rsidRPr="00D84233">
        <w:rPr>
          <w:rFonts w:ascii="Arial" w:hAnsi="Arial" w:cs="Arial"/>
          <w:bCs/>
          <w:i/>
          <w:iCs/>
          <w:lang w:val="en-US"/>
        </w:rPr>
        <w:t xml:space="preserve"> – </w:t>
      </w:r>
      <w:r w:rsidRPr="00D84233">
        <w:rPr>
          <w:rFonts w:ascii="Arial" w:hAnsi="Arial" w:cs="Arial"/>
          <w:bCs/>
          <w:lang w:val="en-US"/>
        </w:rPr>
        <w:t>are the coefficients</w:t>
      </w:r>
      <w:r w:rsidR="00077CC4">
        <w:rPr>
          <w:rFonts w:ascii="Arial" w:hAnsi="Arial" w:cs="Arial"/>
          <w:bCs/>
          <w:lang w:val="en-US"/>
        </w:rPr>
        <w:t>.</w:t>
      </w:r>
      <w:r w:rsidRPr="00077CC4">
        <w:rPr>
          <w:rFonts w:ascii="Arial" w:hAnsi="Arial" w:cs="Arial"/>
          <w:bCs/>
          <w:lang w:val="en-US"/>
        </w:rPr>
        <w:t xml:space="preserve"> </w:t>
      </w:r>
    </w:p>
    <w:p w:rsidR="00770683" w:rsidRPr="00770683" w:rsidRDefault="00770683" w:rsidP="00770683">
      <w:pPr>
        <w:tabs>
          <w:tab w:val="left" w:pos="426"/>
        </w:tabs>
        <w:jc w:val="both"/>
        <w:rPr>
          <w:rFonts w:ascii="Arial" w:hAnsi="Arial" w:cs="Arial"/>
          <w:lang w:val="en-US"/>
        </w:rPr>
      </w:pPr>
      <w:r>
        <w:rPr>
          <w:rFonts w:ascii="Arial" w:hAnsi="Arial" w:cs="Arial"/>
          <w:lang w:val="en-US"/>
        </w:rPr>
        <w:tab/>
      </w:r>
      <w:r w:rsidRPr="00770683">
        <w:rPr>
          <w:rFonts w:ascii="Arial" w:hAnsi="Arial" w:cs="Arial"/>
          <w:lang w:val="en-US"/>
        </w:rPr>
        <w:t xml:space="preserve">This expression was obtained via following considerations: </w:t>
      </w:r>
    </w:p>
    <w:p w:rsidR="00443745" w:rsidRPr="00770683" w:rsidRDefault="00443745" w:rsidP="00770683">
      <w:pPr>
        <w:numPr>
          <w:ilvl w:val="0"/>
          <w:numId w:val="27"/>
        </w:numPr>
        <w:tabs>
          <w:tab w:val="clear" w:pos="720"/>
          <w:tab w:val="num" w:pos="284"/>
          <w:tab w:val="left" w:pos="3765"/>
        </w:tabs>
        <w:ind w:left="284" w:hanging="284"/>
        <w:jc w:val="both"/>
        <w:rPr>
          <w:rFonts w:ascii="Arial" w:hAnsi="Arial" w:cs="Arial"/>
          <w:lang w:val="en-US"/>
        </w:rPr>
      </w:pPr>
      <w:r w:rsidRPr="00770683">
        <w:rPr>
          <w:rFonts w:ascii="Arial" w:hAnsi="Arial" w:cs="Arial"/>
          <w:lang w:val="en-US"/>
        </w:rPr>
        <w:t xml:space="preserve">Higher </w:t>
      </w:r>
      <w:r w:rsidR="007E2782">
        <w:rPr>
          <w:rFonts w:ascii="Arial" w:hAnsi="Arial" w:cs="Arial"/>
          <w:lang w:val="en-US"/>
        </w:rPr>
        <w:t xml:space="preserve">is </w:t>
      </w:r>
      <w:r w:rsidRPr="00770683">
        <w:rPr>
          <w:rFonts w:ascii="Arial" w:hAnsi="Arial" w:cs="Arial"/>
          <w:lang w:val="en-US"/>
        </w:rPr>
        <w:t xml:space="preserve">the capacity of the system - slower </w:t>
      </w:r>
      <w:r w:rsidR="007E2782">
        <w:rPr>
          <w:rFonts w:ascii="Arial" w:hAnsi="Arial" w:cs="Arial"/>
          <w:lang w:val="en-US"/>
        </w:rPr>
        <w:t xml:space="preserve">is </w:t>
      </w:r>
      <w:r w:rsidRPr="00770683">
        <w:rPr>
          <w:rFonts w:ascii="Arial" w:hAnsi="Arial" w:cs="Arial"/>
          <w:lang w:val="en-US"/>
        </w:rPr>
        <w:t xml:space="preserve">the increase of the voltage (for given speed of charge delivery); </w:t>
      </w:r>
      <w:r w:rsidR="00CC5D60">
        <w:rPr>
          <w:rFonts w:ascii="Arial" w:hAnsi="Arial" w:cs="Arial"/>
          <w:lang w:val="en-US"/>
        </w:rPr>
        <w:t>s</w:t>
      </w:r>
      <w:r w:rsidR="007E2782">
        <w:rPr>
          <w:rFonts w:ascii="Arial" w:hAnsi="Arial" w:cs="Arial"/>
          <w:lang w:val="en-US"/>
        </w:rPr>
        <w:t>o capacity is in denominator.</w:t>
      </w:r>
    </w:p>
    <w:p w:rsidR="00443745" w:rsidRPr="00770683" w:rsidRDefault="007E2782" w:rsidP="00770683">
      <w:pPr>
        <w:numPr>
          <w:ilvl w:val="0"/>
          <w:numId w:val="27"/>
        </w:numPr>
        <w:tabs>
          <w:tab w:val="clear" w:pos="720"/>
          <w:tab w:val="num" w:pos="284"/>
          <w:tab w:val="left" w:pos="3765"/>
        </w:tabs>
        <w:ind w:left="284" w:hanging="284"/>
        <w:jc w:val="both"/>
        <w:rPr>
          <w:rFonts w:ascii="Arial" w:hAnsi="Arial" w:cs="Arial"/>
          <w:lang w:val="en-US"/>
        </w:rPr>
      </w:pPr>
      <w:r>
        <w:rPr>
          <w:rFonts w:ascii="Arial" w:hAnsi="Arial" w:cs="Arial"/>
          <w:lang w:val="en-US"/>
        </w:rPr>
        <w:t>There is t</w:t>
      </w:r>
      <w:r w:rsidR="00443745" w:rsidRPr="00770683">
        <w:rPr>
          <w:rFonts w:ascii="Arial" w:hAnsi="Arial" w:cs="Arial"/>
          <w:lang w:val="en-US"/>
        </w:rPr>
        <w:t>he "competition" between the accumulation of charge</w:t>
      </w:r>
      <w:r>
        <w:rPr>
          <w:rFonts w:ascii="Arial" w:hAnsi="Arial" w:cs="Arial"/>
          <w:lang w:val="en-US"/>
        </w:rPr>
        <w:t xml:space="preserve"> in collectors (the first term in brackets)</w:t>
      </w:r>
      <w:r w:rsidR="00443745" w:rsidRPr="00770683">
        <w:rPr>
          <w:rFonts w:ascii="Arial" w:hAnsi="Arial" w:cs="Arial"/>
          <w:lang w:val="en-US"/>
        </w:rPr>
        <w:t xml:space="preserve"> and its leek through the parasite currents</w:t>
      </w:r>
      <w:r>
        <w:rPr>
          <w:rFonts w:ascii="Arial" w:hAnsi="Arial" w:cs="Arial"/>
          <w:lang w:val="en-US"/>
        </w:rPr>
        <w:t xml:space="preserve"> (the last two terms in brackets);</w:t>
      </w:r>
      <w:r w:rsidR="00443745" w:rsidRPr="00770683">
        <w:rPr>
          <w:rFonts w:ascii="Arial" w:hAnsi="Arial" w:cs="Arial"/>
          <w:lang w:val="en-US"/>
        </w:rPr>
        <w:t xml:space="preserve"> </w:t>
      </w:r>
    </w:p>
    <w:p w:rsidR="00443745" w:rsidRPr="00770683" w:rsidRDefault="00443745" w:rsidP="00770683">
      <w:pPr>
        <w:numPr>
          <w:ilvl w:val="0"/>
          <w:numId w:val="27"/>
        </w:numPr>
        <w:tabs>
          <w:tab w:val="clear" w:pos="720"/>
          <w:tab w:val="num" w:pos="284"/>
          <w:tab w:val="left" w:pos="3765"/>
        </w:tabs>
        <w:ind w:left="284" w:hanging="284"/>
        <w:jc w:val="both"/>
        <w:rPr>
          <w:rFonts w:ascii="Arial" w:hAnsi="Arial" w:cs="Arial"/>
          <w:lang w:val="en-US"/>
        </w:rPr>
      </w:pPr>
      <w:r w:rsidRPr="00770683">
        <w:rPr>
          <w:rFonts w:ascii="Arial" w:hAnsi="Arial" w:cs="Arial"/>
          <w:lang w:val="en-US"/>
        </w:rPr>
        <w:t>Charge accumulation rate is proportional to the number of drops per second and to the charge of each drop</w:t>
      </w:r>
      <w:r w:rsidR="007E2782">
        <w:rPr>
          <w:rFonts w:ascii="Arial" w:hAnsi="Arial" w:cs="Arial"/>
          <w:lang w:val="en-US"/>
        </w:rPr>
        <w:t xml:space="preserve"> (The form of the first term in brackets)</w:t>
      </w:r>
      <w:r w:rsidRPr="00770683">
        <w:rPr>
          <w:rFonts w:ascii="Arial" w:hAnsi="Arial" w:cs="Arial"/>
          <w:lang w:val="en-US"/>
        </w:rPr>
        <w:t xml:space="preserve">. </w:t>
      </w:r>
    </w:p>
    <w:p w:rsidR="00443745" w:rsidRPr="00770683" w:rsidRDefault="00443745" w:rsidP="00770683">
      <w:pPr>
        <w:numPr>
          <w:ilvl w:val="0"/>
          <w:numId w:val="27"/>
        </w:numPr>
        <w:tabs>
          <w:tab w:val="clear" w:pos="720"/>
          <w:tab w:val="num" w:pos="284"/>
          <w:tab w:val="left" w:pos="3765"/>
        </w:tabs>
        <w:ind w:left="284" w:hanging="284"/>
        <w:jc w:val="both"/>
        <w:rPr>
          <w:rFonts w:ascii="Arial" w:hAnsi="Arial" w:cs="Arial"/>
          <w:lang w:val="en-US"/>
        </w:rPr>
      </w:pPr>
      <w:r w:rsidRPr="00770683">
        <w:rPr>
          <w:rFonts w:ascii="Arial" w:hAnsi="Arial" w:cs="Arial"/>
          <w:lang w:val="en-US"/>
        </w:rPr>
        <w:t>Parasite currents are back-proportional to the Resistance (insulation) of the system</w:t>
      </w:r>
      <w:r w:rsidR="007E2782">
        <w:rPr>
          <w:rFonts w:ascii="Arial" w:hAnsi="Arial" w:cs="Arial"/>
          <w:lang w:val="en-US"/>
        </w:rPr>
        <w:t xml:space="preserve"> (the form of the last two terms in brackets)</w:t>
      </w:r>
      <w:r w:rsidRPr="00770683">
        <w:rPr>
          <w:rFonts w:ascii="Arial" w:hAnsi="Arial" w:cs="Arial"/>
          <w:lang w:val="en-US"/>
        </w:rPr>
        <w:t xml:space="preserve">. </w:t>
      </w:r>
    </w:p>
    <w:p w:rsidR="005D1600" w:rsidRPr="00D84233" w:rsidRDefault="00EF3456" w:rsidP="00770683">
      <w:pPr>
        <w:tabs>
          <w:tab w:val="left" w:pos="3765"/>
        </w:tabs>
        <w:jc w:val="both"/>
        <w:rPr>
          <w:rFonts w:ascii="Arial" w:hAnsi="Arial" w:cs="Arial"/>
          <w:lang w:val="en-US"/>
        </w:rPr>
      </w:pPr>
      <w:r>
        <w:rPr>
          <w:rFonts w:ascii="Arial" w:hAnsi="Arial" w:cs="Arial"/>
          <w:lang w:val="en-US"/>
        </w:rPr>
        <w:t>From (2) it is clear that i</w:t>
      </w:r>
      <w:r w:rsidR="00770683" w:rsidRPr="00770683">
        <w:rPr>
          <w:rFonts w:ascii="Arial" w:hAnsi="Arial" w:cs="Arial"/>
          <w:lang w:val="en-US"/>
        </w:rPr>
        <w:t>f</w:t>
      </w:r>
    </w:p>
    <w:p w:rsidR="00383C72" w:rsidRPr="00C56749" w:rsidRDefault="00EF3456" w:rsidP="00366C7B">
      <w:pPr>
        <w:pStyle w:val="Text0"/>
        <w:spacing w:after="100" w:afterAutospacing="1"/>
        <w:jc w:val="right"/>
        <w:rPr>
          <w:rFonts w:ascii="Arial" w:hAnsi="Arial" w:cs="Arial"/>
          <w:lang w:val="en-US"/>
        </w:rPr>
      </w:pPr>
      <m:oMath>
        <m:r>
          <m:rPr>
            <m:sty m:val="bi"/>
          </m:rPr>
          <w:rPr>
            <w:rFonts w:ascii="Cambria Math" w:hAnsi="Cambria Math" w:cs="Arial"/>
            <w:lang w:val="en-US"/>
          </w:rPr>
          <m:t>n</m:t>
        </m:r>
        <m:sSub>
          <m:sSubPr>
            <m:ctrlPr>
              <w:rPr>
                <w:rFonts w:ascii="Cambria Math" w:hAnsi="Cambria Math" w:cs="Arial"/>
                <w:b/>
                <w:i/>
                <w:lang w:val="en-US"/>
              </w:rPr>
            </m:ctrlPr>
          </m:sSubPr>
          <m:e>
            <m:r>
              <m:rPr>
                <m:sty m:val="bi"/>
              </m:rPr>
              <w:rPr>
                <w:rFonts w:ascii="Cambria Math" w:hAnsi="Cambria Math" w:cs="Arial"/>
                <w:lang w:val="en-US"/>
              </w:rPr>
              <m:t>C</m:t>
            </m:r>
          </m:e>
          <m:sub>
            <m:r>
              <m:rPr>
                <m:sty m:val="bi"/>
              </m:rPr>
              <w:rPr>
                <w:rFonts w:ascii="Cambria Math" w:hAnsi="Cambria Math" w:cs="Arial"/>
                <w:lang w:val="en-US"/>
              </w:rPr>
              <m:t xml:space="preserve">Drop </m:t>
            </m:r>
          </m:sub>
        </m:sSub>
        <m:r>
          <m:rPr>
            <m:sty m:val="bi"/>
          </m:rPr>
          <w:rPr>
            <w:rFonts w:ascii="Cambria Math" w:hAnsi="Cambria Math" w:cs="Arial"/>
            <w:lang w:val="en-US"/>
          </w:rPr>
          <m:t>&lt;</m:t>
        </m:r>
        <m:r>
          <w:rPr>
            <w:rFonts w:ascii="Cambria Math" w:hAnsi="Cambria Math" w:cs="Arial"/>
            <w:lang w:val="en-US"/>
          </w:rPr>
          <m:t xml:space="preserve"> </m:t>
        </m:r>
        <m:f>
          <m:fPr>
            <m:ctrlPr>
              <w:rPr>
                <w:rFonts w:ascii="Cambria Math" w:hAnsi="Cambria Math" w:cs="Arial"/>
                <w:b/>
                <w:i/>
                <w:lang w:val="en-US"/>
              </w:rPr>
            </m:ctrlPr>
          </m:fPr>
          <m:num>
            <m:r>
              <m:rPr>
                <m:sty m:val="bi"/>
              </m:rPr>
              <w:rPr>
                <w:rFonts w:ascii="Cambria Math" w:hAnsi="Cambria Math" w:cs="Arial"/>
                <w:lang w:val="en-US"/>
              </w:rPr>
              <m:t>a</m:t>
            </m:r>
          </m:num>
          <m:den>
            <m:sSub>
              <m:sSubPr>
                <m:ctrlPr>
                  <w:rPr>
                    <w:rFonts w:ascii="Cambria Math" w:hAnsi="Cambria Math" w:cs="Arial"/>
                    <w:b/>
                    <w:i/>
                    <w:lang w:val="en-US"/>
                  </w:rPr>
                </m:ctrlPr>
              </m:sSubPr>
              <m:e>
                <m:r>
                  <m:rPr>
                    <m:sty m:val="bi"/>
                  </m:rPr>
                  <w:rPr>
                    <w:rFonts w:ascii="Cambria Math" w:hAnsi="Cambria Math" w:cs="Arial"/>
                    <w:lang w:val="en-US"/>
                  </w:rPr>
                  <m:t>R</m:t>
                </m:r>
              </m:e>
              <m:sub>
                <m:r>
                  <m:rPr>
                    <m:sty m:val="bi"/>
                  </m:rPr>
                  <w:rPr>
                    <w:rFonts w:ascii="Cambria Math" w:hAnsi="Cambria Math" w:cs="Arial"/>
                    <w:lang w:val="en-US"/>
                  </w:rPr>
                  <m:t>Ground</m:t>
                </m:r>
              </m:sub>
            </m:sSub>
          </m:den>
        </m:f>
        <m:r>
          <m:rPr>
            <m:sty m:val="bi"/>
          </m:rPr>
          <w:rPr>
            <w:rFonts w:ascii="Cambria Math" w:hAnsi="Cambria Math" w:cs="Arial"/>
            <w:lang w:val="en-US"/>
          </w:rPr>
          <m:t xml:space="preserve">+ </m:t>
        </m:r>
        <m:f>
          <m:fPr>
            <m:ctrlPr>
              <w:rPr>
                <w:rFonts w:ascii="Cambria Math" w:hAnsi="Cambria Math" w:cs="Arial"/>
                <w:b/>
                <w:i/>
                <w:lang w:val="en-US"/>
              </w:rPr>
            </m:ctrlPr>
          </m:fPr>
          <m:num>
            <m:r>
              <m:rPr>
                <m:sty m:val="bi"/>
              </m:rPr>
              <w:rPr>
                <w:rFonts w:ascii="Cambria Math" w:hAnsi="Cambria Math" w:cs="Arial"/>
                <w:lang w:val="en-US"/>
              </w:rPr>
              <m:t>b</m:t>
            </m:r>
          </m:num>
          <m:den>
            <m:sSub>
              <m:sSubPr>
                <m:ctrlPr>
                  <w:rPr>
                    <w:rFonts w:ascii="Cambria Math" w:hAnsi="Cambria Math" w:cs="Arial"/>
                    <w:b/>
                    <w:i/>
                    <w:lang w:val="en-US"/>
                  </w:rPr>
                </m:ctrlPr>
              </m:sSubPr>
              <m:e>
                <m:r>
                  <m:rPr>
                    <m:sty m:val="bi"/>
                  </m:rPr>
                  <w:rPr>
                    <w:rFonts w:ascii="Cambria Math" w:hAnsi="Cambria Math" w:cs="Arial"/>
                    <w:lang w:val="en-US"/>
                  </w:rPr>
                  <m:t>R</m:t>
                </m:r>
              </m:e>
              <m:sub>
                <m:r>
                  <m:rPr>
                    <m:sty m:val="bi"/>
                  </m:rPr>
                  <w:rPr>
                    <w:rFonts w:ascii="Cambria Math" w:hAnsi="Cambria Math" w:cs="Arial"/>
                    <w:lang w:val="en-US"/>
                  </w:rPr>
                  <m:t>(1↔2)</m:t>
                </m:r>
              </m:sub>
            </m:sSub>
          </m:den>
        </m:f>
      </m:oMath>
      <w:r w:rsidR="00366C7B">
        <w:rPr>
          <w:rFonts w:ascii="Arial" w:hAnsi="Arial" w:cs="Arial"/>
          <w:b/>
          <w:lang w:val="en-US"/>
        </w:rPr>
        <w:t xml:space="preserve">                                           </w:t>
      </w:r>
      <w:r w:rsidR="00366C7B" w:rsidRPr="00366C7B">
        <w:rPr>
          <w:rFonts w:ascii="Arial" w:hAnsi="Arial" w:cs="Arial"/>
          <w:lang w:val="en-US"/>
        </w:rPr>
        <w:t>(3)</w:t>
      </w:r>
    </w:p>
    <w:p w:rsidR="00EF3456" w:rsidRPr="00EF3456" w:rsidRDefault="00EF3456" w:rsidP="00383C72">
      <w:pPr>
        <w:pStyle w:val="Text0"/>
        <w:rPr>
          <w:rFonts w:ascii="Arial" w:hAnsi="Arial" w:cs="Arial"/>
          <w:lang w:val="en-US"/>
        </w:rPr>
      </w:pPr>
      <w:r w:rsidRPr="00EF3456">
        <w:rPr>
          <w:rFonts w:ascii="Arial" w:hAnsi="Arial" w:cs="Arial"/>
          <w:bCs/>
          <w:lang w:val="en-US"/>
        </w:rPr>
        <w:t>charge accumulation will not take place</w:t>
      </w:r>
      <w:r w:rsidRPr="00EF3456">
        <w:rPr>
          <w:rFonts w:ascii="Arial" w:hAnsi="Arial" w:cs="Arial"/>
          <w:lang w:val="en-US"/>
        </w:rPr>
        <w:t>.</w:t>
      </w:r>
    </w:p>
    <w:p w:rsidR="00D84233" w:rsidRDefault="00E87BBB" w:rsidP="00E87BBB">
      <w:pPr>
        <w:pStyle w:val="Text0"/>
        <w:ind w:firstLine="426"/>
        <w:rPr>
          <w:rFonts w:ascii="Arial" w:hAnsi="Arial" w:cs="Arial"/>
          <w:lang w:val="en-US"/>
        </w:rPr>
      </w:pPr>
      <w:r>
        <w:rPr>
          <w:rFonts w:ascii="Arial" w:hAnsi="Arial" w:cs="Arial"/>
          <w:lang w:val="en-US"/>
        </w:rPr>
        <w:t>Now let’s derive the voltage growth formula using other considerations. Let’s draw the electrical scheme equivalent to</w:t>
      </w:r>
      <w:r w:rsidR="008B2A5A">
        <w:rPr>
          <w:rFonts w:ascii="Arial" w:hAnsi="Arial" w:cs="Arial"/>
          <w:lang w:val="en-US"/>
        </w:rPr>
        <w:t xml:space="preserve"> the</w:t>
      </w:r>
      <w:r>
        <w:rPr>
          <w:rFonts w:ascii="Arial" w:hAnsi="Arial" w:cs="Arial"/>
          <w:lang w:val="en-US"/>
        </w:rPr>
        <w:t xml:space="preserve"> Kelvin’s dropper (Fig. 4).</w:t>
      </w:r>
    </w:p>
    <w:p w:rsidR="00E87BBB" w:rsidRPr="00E87BBB" w:rsidRDefault="00E87BBB" w:rsidP="00E87BBB">
      <w:pPr>
        <w:pStyle w:val="Text0"/>
        <w:ind w:firstLine="426"/>
        <w:rPr>
          <w:rFonts w:ascii="Arial" w:hAnsi="Arial" w:cs="Arial"/>
          <w:lang w:val="en-US"/>
        </w:rPr>
      </w:pPr>
      <w:r>
        <w:rPr>
          <w:rFonts w:ascii="Arial" w:hAnsi="Arial" w:cs="Arial"/>
          <w:noProof/>
          <w:lang w:val="ru-RU" w:eastAsia="ru-RU"/>
        </w:rPr>
        <w:drawing>
          <wp:anchor distT="0" distB="0" distL="114300" distR="114300" simplePos="0" relativeHeight="251675648" behindDoc="0" locked="0" layoutInCell="1" allowOverlap="1">
            <wp:simplePos x="0" y="0"/>
            <wp:positionH relativeFrom="column">
              <wp:posOffset>1276350</wp:posOffset>
            </wp:positionH>
            <wp:positionV relativeFrom="paragraph">
              <wp:posOffset>54610</wp:posOffset>
            </wp:positionV>
            <wp:extent cx="3999230" cy="2425700"/>
            <wp:effectExtent l="19050" t="0" r="1270" b="0"/>
            <wp:wrapSquare wrapText="bothSides"/>
            <wp:docPr id="9" name="Picture 7" descr="Eqvivalenturi sx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vivalenturi sxema.jpg"/>
                    <pic:cNvPicPr/>
                  </pic:nvPicPr>
                  <pic:blipFill>
                    <a:blip r:embed="rId11">
                      <a:grayscl/>
                      <a:lum contrast="23000"/>
                    </a:blip>
                    <a:stretch>
                      <a:fillRect/>
                    </a:stretch>
                  </pic:blipFill>
                  <pic:spPr>
                    <a:xfrm>
                      <a:off x="0" y="0"/>
                      <a:ext cx="3999230" cy="2425700"/>
                    </a:xfrm>
                    <a:prstGeom prst="rect">
                      <a:avLst/>
                    </a:prstGeom>
                  </pic:spPr>
                </pic:pic>
              </a:graphicData>
            </a:graphic>
          </wp:anchor>
        </w:drawing>
      </w:r>
    </w:p>
    <w:p w:rsidR="00D84233" w:rsidRPr="00D84233" w:rsidRDefault="00D84233" w:rsidP="00383C72">
      <w:pPr>
        <w:pStyle w:val="Text0"/>
        <w:rPr>
          <w:rFonts w:ascii="Arial" w:hAnsi="Arial" w:cs="Arial"/>
          <w:sz w:val="20"/>
          <w:szCs w:val="20"/>
          <w:lang w:val="en-US"/>
        </w:rPr>
      </w:pPr>
    </w:p>
    <w:p w:rsidR="00D84233" w:rsidRPr="00D84233" w:rsidRDefault="00D84233" w:rsidP="00383C72">
      <w:pPr>
        <w:pStyle w:val="Text0"/>
        <w:rPr>
          <w:rFonts w:ascii="Arial" w:hAnsi="Arial" w:cs="Arial"/>
          <w:sz w:val="20"/>
          <w:szCs w:val="20"/>
          <w:lang w:val="en-US"/>
        </w:rPr>
      </w:pPr>
    </w:p>
    <w:p w:rsidR="00D84233" w:rsidRPr="00D84233" w:rsidRDefault="00D84233" w:rsidP="00383C72">
      <w:pPr>
        <w:pStyle w:val="Text0"/>
        <w:rPr>
          <w:rFonts w:ascii="Arial" w:hAnsi="Arial" w:cs="Arial"/>
          <w:sz w:val="20"/>
          <w:szCs w:val="20"/>
          <w:lang w:val="en-US"/>
        </w:rPr>
      </w:pPr>
    </w:p>
    <w:p w:rsidR="00D84233" w:rsidRPr="00D84233" w:rsidRDefault="00D84233" w:rsidP="00383C72">
      <w:pPr>
        <w:pStyle w:val="Text0"/>
        <w:rPr>
          <w:rFonts w:ascii="Arial" w:hAnsi="Arial" w:cs="Arial"/>
          <w:sz w:val="20"/>
          <w:szCs w:val="20"/>
          <w:lang w:val="en-US"/>
        </w:rPr>
      </w:pPr>
    </w:p>
    <w:p w:rsidR="00383C72" w:rsidRDefault="00383C72" w:rsidP="00E87BBB">
      <w:pPr>
        <w:pStyle w:val="Text0"/>
        <w:jc w:val="center"/>
        <w:rPr>
          <w:rFonts w:ascii="Arial" w:hAnsi="Arial" w:cs="Arial"/>
          <w:b/>
          <w:sz w:val="20"/>
          <w:szCs w:val="20"/>
          <w:lang w:val="en-US"/>
        </w:rPr>
      </w:pPr>
    </w:p>
    <w:p w:rsidR="00E87BBB" w:rsidRDefault="00E87BBB" w:rsidP="00383C72">
      <w:pPr>
        <w:pStyle w:val="Text0"/>
        <w:rPr>
          <w:rFonts w:ascii="Arial" w:hAnsi="Arial" w:cs="Arial"/>
          <w:b/>
          <w:sz w:val="20"/>
          <w:szCs w:val="20"/>
          <w:lang w:val="en-US"/>
        </w:rPr>
      </w:pPr>
    </w:p>
    <w:p w:rsidR="00E87BBB" w:rsidRDefault="00E87BBB" w:rsidP="00383C72">
      <w:pPr>
        <w:pStyle w:val="Text0"/>
        <w:rPr>
          <w:rFonts w:ascii="Arial" w:hAnsi="Arial" w:cs="Arial"/>
          <w:b/>
          <w:sz w:val="20"/>
          <w:szCs w:val="20"/>
          <w:lang w:val="en-US"/>
        </w:rPr>
      </w:pPr>
    </w:p>
    <w:p w:rsidR="00E87BBB" w:rsidRDefault="00E87BBB" w:rsidP="00383C72">
      <w:pPr>
        <w:pStyle w:val="Text0"/>
        <w:rPr>
          <w:rFonts w:ascii="Arial" w:hAnsi="Arial" w:cs="Arial"/>
          <w:b/>
          <w:sz w:val="20"/>
          <w:szCs w:val="20"/>
          <w:lang w:val="en-US"/>
        </w:rPr>
      </w:pPr>
    </w:p>
    <w:p w:rsidR="00E87BBB" w:rsidRDefault="00E87BBB" w:rsidP="00383C72">
      <w:pPr>
        <w:pStyle w:val="Text0"/>
        <w:rPr>
          <w:rFonts w:ascii="Arial" w:hAnsi="Arial" w:cs="Arial"/>
          <w:b/>
          <w:sz w:val="20"/>
          <w:szCs w:val="20"/>
          <w:lang w:val="en-US"/>
        </w:rPr>
      </w:pPr>
    </w:p>
    <w:p w:rsidR="00E87BBB" w:rsidRDefault="00E87BBB" w:rsidP="00383C72">
      <w:pPr>
        <w:pStyle w:val="Text0"/>
        <w:rPr>
          <w:rFonts w:ascii="Arial" w:hAnsi="Arial" w:cs="Arial"/>
          <w:b/>
          <w:sz w:val="20"/>
          <w:szCs w:val="20"/>
          <w:lang w:val="en-US"/>
        </w:rPr>
      </w:pPr>
    </w:p>
    <w:p w:rsidR="00E87BBB" w:rsidRDefault="00E87BBB" w:rsidP="00383C72">
      <w:pPr>
        <w:pStyle w:val="Text0"/>
        <w:rPr>
          <w:rFonts w:ascii="Arial" w:hAnsi="Arial" w:cs="Arial"/>
          <w:b/>
          <w:sz w:val="20"/>
          <w:szCs w:val="20"/>
          <w:lang w:val="en-US"/>
        </w:rPr>
      </w:pPr>
    </w:p>
    <w:p w:rsidR="00E87BBB" w:rsidRDefault="00E87BBB" w:rsidP="00383C72">
      <w:pPr>
        <w:pStyle w:val="Text0"/>
        <w:rPr>
          <w:rFonts w:ascii="Arial" w:hAnsi="Arial" w:cs="Arial"/>
          <w:b/>
          <w:sz w:val="20"/>
          <w:szCs w:val="20"/>
          <w:lang w:val="en-US"/>
        </w:rPr>
      </w:pPr>
    </w:p>
    <w:p w:rsidR="00E87BBB" w:rsidRDefault="00E87BBB" w:rsidP="00383C72">
      <w:pPr>
        <w:pStyle w:val="Text0"/>
        <w:rPr>
          <w:rFonts w:ascii="Arial" w:hAnsi="Arial" w:cs="Arial"/>
          <w:b/>
          <w:sz w:val="20"/>
          <w:szCs w:val="20"/>
          <w:lang w:val="en-US"/>
        </w:rPr>
      </w:pPr>
    </w:p>
    <w:p w:rsidR="00E87BBB" w:rsidRDefault="00E87BBB" w:rsidP="00383C72">
      <w:pPr>
        <w:pStyle w:val="Text0"/>
        <w:rPr>
          <w:rFonts w:ascii="Arial" w:hAnsi="Arial" w:cs="Arial"/>
          <w:b/>
          <w:sz w:val="20"/>
          <w:szCs w:val="20"/>
          <w:lang w:val="en-US"/>
        </w:rPr>
      </w:pPr>
      <w:r>
        <w:rPr>
          <w:rFonts w:ascii="Arial" w:hAnsi="Arial" w:cs="Arial"/>
          <w:b/>
          <w:sz w:val="20"/>
          <w:szCs w:val="20"/>
          <w:lang w:val="en-US"/>
        </w:rPr>
        <w:t xml:space="preserve">              </w:t>
      </w:r>
    </w:p>
    <w:p w:rsidR="00E87BBB" w:rsidRDefault="00E87BBB" w:rsidP="00383C72">
      <w:pPr>
        <w:pStyle w:val="Text0"/>
        <w:rPr>
          <w:rFonts w:ascii="Arial" w:hAnsi="Arial" w:cs="Arial"/>
          <w:b/>
          <w:sz w:val="20"/>
          <w:szCs w:val="20"/>
          <w:lang w:val="en-US"/>
        </w:rPr>
      </w:pPr>
      <w:r>
        <w:rPr>
          <w:rFonts w:ascii="Arial" w:hAnsi="Arial" w:cs="Arial"/>
          <w:b/>
          <w:sz w:val="20"/>
          <w:szCs w:val="20"/>
          <w:lang w:val="en-US"/>
        </w:rPr>
        <w:t xml:space="preserve">             </w:t>
      </w:r>
    </w:p>
    <w:p w:rsidR="00E87BBB" w:rsidRDefault="00E87BBB" w:rsidP="00E87BBB">
      <w:pPr>
        <w:pStyle w:val="Text0"/>
        <w:ind w:firstLine="720"/>
        <w:rPr>
          <w:rFonts w:ascii="Arial" w:hAnsi="Arial" w:cs="Arial"/>
          <w:b/>
          <w:sz w:val="20"/>
          <w:szCs w:val="20"/>
          <w:lang w:val="en-US"/>
        </w:rPr>
      </w:pPr>
      <w:r w:rsidRPr="00E75E4F">
        <w:rPr>
          <w:rFonts w:ascii="Arial" w:hAnsi="Arial" w:cs="Arial"/>
          <w:b/>
          <w:sz w:val="20"/>
          <w:szCs w:val="20"/>
          <w:lang w:val="en-US"/>
        </w:rPr>
        <w:t xml:space="preserve">Figure </w:t>
      </w:r>
      <w:r>
        <w:rPr>
          <w:rFonts w:ascii="Arial" w:hAnsi="Arial" w:cs="Arial"/>
          <w:b/>
          <w:sz w:val="20"/>
          <w:szCs w:val="20"/>
          <w:lang w:val="en-US"/>
        </w:rPr>
        <w:t>4</w:t>
      </w:r>
      <w:r w:rsidRPr="00E75E4F">
        <w:rPr>
          <w:rFonts w:ascii="Arial" w:hAnsi="Arial" w:cs="Arial"/>
          <w:b/>
          <w:sz w:val="20"/>
          <w:szCs w:val="20"/>
          <w:lang w:val="en-US"/>
        </w:rPr>
        <w:t>.</w:t>
      </w:r>
    </w:p>
    <w:p w:rsidR="00E87BBB" w:rsidRPr="00E87BBB" w:rsidRDefault="00E87BBB" w:rsidP="00383C72">
      <w:pPr>
        <w:pStyle w:val="Text0"/>
        <w:rPr>
          <w:rFonts w:ascii="Arial" w:hAnsi="Arial" w:cs="Arial"/>
          <w:sz w:val="16"/>
          <w:szCs w:val="16"/>
          <w:lang w:val="en-US"/>
        </w:rPr>
      </w:pPr>
    </w:p>
    <w:p w:rsidR="00023EF0" w:rsidRDefault="00E87BBB" w:rsidP="00023EF0">
      <w:pPr>
        <w:pStyle w:val="Text0"/>
        <w:rPr>
          <w:rFonts w:ascii="Arial" w:hAnsi="Arial" w:cs="Arial"/>
          <w:lang w:val="en-US"/>
        </w:rPr>
      </w:pPr>
      <w:r w:rsidRPr="00E87BBB">
        <w:rPr>
          <w:rFonts w:ascii="Arial" w:hAnsi="Arial" w:cs="Arial"/>
          <w:lang w:val="en-US"/>
        </w:rPr>
        <w:t>Here</w:t>
      </w:r>
      <w:r w:rsidR="00023EF0">
        <w:rPr>
          <w:rFonts w:ascii="Arial" w:hAnsi="Arial" w:cs="Arial"/>
          <w:lang w:val="en-US"/>
        </w:rPr>
        <w:t>:</w:t>
      </w:r>
    </w:p>
    <w:p w:rsidR="00443745" w:rsidRPr="00443745" w:rsidRDefault="00443745" w:rsidP="00023EF0">
      <w:pPr>
        <w:pStyle w:val="Text0"/>
        <w:rPr>
          <w:rFonts w:ascii="Arial" w:hAnsi="Arial" w:cs="Arial"/>
          <w:lang w:val="en-US"/>
        </w:rPr>
      </w:pPr>
      <w:r w:rsidRPr="00443745">
        <w:rPr>
          <w:b/>
          <w:bCs/>
          <w:i/>
          <w:iCs/>
          <w:sz w:val="28"/>
          <w:szCs w:val="28"/>
          <w:lang w:val="en-US"/>
        </w:rPr>
        <w:t>U</w:t>
      </w:r>
      <w:r w:rsidRPr="00443745">
        <w:rPr>
          <w:b/>
          <w:bCs/>
          <w:i/>
          <w:iCs/>
          <w:sz w:val="28"/>
          <w:szCs w:val="28"/>
          <w:vertAlign w:val="subscript"/>
          <w:lang w:val="en-US"/>
        </w:rPr>
        <w:t>L</w:t>
      </w:r>
      <w:r w:rsidRPr="00443745">
        <w:rPr>
          <w:rFonts w:ascii="Arial" w:hAnsi="Arial" w:cs="Arial"/>
          <w:bCs/>
          <w:iCs/>
          <w:vertAlign w:val="subscript"/>
          <w:lang w:val="en-US"/>
        </w:rPr>
        <w:t xml:space="preserve"> </w:t>
      </w:r>
      <w:r>
        <w:rPr>
          <w:rFonts w:ascii="Arial" w:hAnsi="Arial" w:cs="Arial"/>
          <w:bCs/>
          <w:iCs/>
          <w:lang w:val="en-US"/>
        </w:rPr>
        <w:t>–</w:t>
      </w:r>
      <w:r w:rsidRPr="00443745">
        <w:rPr>
          <w:rFonts w:ascii="Arial" w:hAnsi="Arial" w:cs="Arial"/>
          <w:bCs/>
          <w:iCs/>
          <w:lang w:val="en-US"/>
        </w:rPr>
        <w:t xml:space="preserve"> </w:t>
      </w:r>
      <w:r>
        <w:rPr>
          <w:rFonts w:ascii="Arial" w:hAnsi="Arial" w:cs="Arial"/>
          <w:bCs/>
          <w:iCs/>
          <w:lang w:val="en-US"/>
        </w:rPr>
        <w:t>is the p</w:t>
      </w:r>
      <w:r w:rsidRPr="00443745">
        <w:rPr>
          <w:rFonts w:ascii="Arial" w:hAnsi="Arial" w:cs="Arial"/>
          <w:bCs/>
          <w:iCs/>
          <w:lang w:val="en-US"/>
        </w:rPr>
        <w:t>otential of “Left Collector and Right Inductor” to Ground</w:t>
      </w:r>
      <w:r>
        <w:rPr>
          <w:rFonts w:ascii="Arial" w:hAnsi="Arial" w:cs="Arial"/>
          <w:bCs/>
          <w:iCs/>
          <w:lang w:val="en-US"/>
        </w:rPr>
        <w:t>;</w:t>
      </w:r>
      <w:r w:rsidRPr="00443745">
        <w:rPr>
          <w:rFonts w:ascii="Arial" w:hAnsi="Arial" w:cs="Arial"/>
          <w:bCs/>
          <w:iCs/>
          <w:lang w:val="en-US"/>
        </w:rPr>
        <w:t xml:space="preserve"> </w:t>
      </w:r>
    </w:p>
    <w:p w:rsidR="00443745" w:rsidRPr="00443745" w:rsidRDefault="00443745" w:rsidP="00023EF0">
      <w:pPr>
        <w:pStyle w:val="Text0"/>
        <w:rPr>
          <w:rFonts w:ascii="Arial" w:hAnsi="Arial" w:cs="Arial"/>
          <w:lang w:val="en-US"/>
        </w:rPr>
      </w:pPr>
      <w:r w:rsidRPr="00443745">
        <w:rPr>
          <w:b/>
          <w:bCs/>
          <w:i/>
          <w:iCs/>
          <w:sz w:val="28"/>
          <w:szCs w:val="28"/>
          <w:lang w:val="en-US"/>
        </w:rPr>
        <w:t>U</w:t>
      </w:r>
      <w:r w:rsidRPr="00443745">
        <w:rPr>
          <w:b/>
          <w:bCs/>
          <w:i/>
          <w:iCs/>
          <w:sz w:val="28"/>
          <w:szCs w:val="28"/>
          <w:vertAlign w:val="subscript"/>
          <w:lang w:val="en-US"/>
        </w:rPr>
        <w:t>R</w:t>
      </w:r>
      <w:r w:rsidRPr="00443745">
        <w:rPr>
          <w:rFonts w:ascii="Arial" w:hAnsi="Arial" w:cs="Arial"/>
          <w:bCs/>
          <w:iCs/>
          <w:vertAlign w:val="subscript"/>
          <w:lang w:val="en-US"/>
        </w:rPr>
        <w:t xml:space="preserve"> </w:t>
      </w:r>
      <w:r>
        <w:rPr>
          <w:rFonts w:ascii="Arial" w:hAnsi="Arial" w:cs="Arial"/>
          <w:bCs/>
          <w:iCs/>
          <w:lang w:val="en-US"/>
        </w:rPr>
        <w:t>–</w:t>
      </w:r>
      <w:r w:rsidRPr="00443745">
        <w:rPr>
          <w:rFonts w:ascii="Arial" w:hAnsi="Arial" w:cs="Arial"/>
          <w:bCs/>
          <w:iCs/>
          <w:lang w:val="en-US"/>
        </w:rPr>
        <w:t xml:space="preserve"> </w:t>
      </w:r>
      <w:r>
        <w:rPr>
          <w:rFonts w:ascii="Arial" w:hAnsi="Arial" w:cs="Arial"/>
          <w:bCs/>
          <w:iCs/>
          <w:lang w:val="en-US"/>
        </w:rPr>
        <w:t>is the p</w:t>
      </w:r>
      <w:r w:rsidRPr="00443745">
        <w:rPr>
          <w:rFonts w:ascii="Arial" w:hAnsi="Arial" w:cs="Arial"/>
          <w:bCs/>
          <w:iCs/>
          <w:lang w:val="en-US"/>
        </w:rPr>
        <w:t>otential of “Right Collector and Left Inductor” to Ground</w:t>
      </w:r>
      <w:r>
        <w:rPr>
          <w:rFonts w:ascii="Arial" w:hAnsi="Arial" w:cs="Arial"/>
          <w:bCs/>
          <w:iCs/>
          <w:lang w:val="en-US"/>
        </w:rPr>
        <w:t>;</w:t>
      </w:r>
      <w:r w:rsidRPr="00443745">
        <w:rPr>
          <w:rFonts w:ascii="Arial" w:hAnsi="Arial" w:cs="Arial"/>
          <w:bCs/>
          <w:iCs/>
          <w:lang w:val="en-US"/>
        </w:rPr>
        <w:t xml:space="preserve"> </w:t>
      </w:r>
    </w:p>
    <w:p w:rsidR="00443745" w:rsidRPr="00443745" w:rsidRDefault="00443745" w:rsidP="00023EF0">
      <w:pPr>
        <w:pStyle w:val="Text0"/>
        <w:rPr>
          <w:rFonts w:ascii="Arial" w:hAnsi="Arial" w:cs="Arial"/>
          <w:lang w:val="en-US"/>
        </w:rPr>
      </w:pPr>
      <w:r w:rsidRPr="00023EF0">
        <w:rPr>
          <w:b/>
          <w:bCs/>
          <w:i/>
          <w:iCs/>
          <w:sz w:val="28"/>
          <w:szCs w:val="28"/>
          <w:lang w:val="en-US"/>
        </w:rPr>
        <w:t>C</w:t>
      </w:r>
      <w:r w:rsidRPr="00023EF0">
        <w:rPr>
          <w:b/>
          <w:bCs/>
          <w:i/>
          <w:iCs/>
          <w:sz w:val="28"/>
          <w:szCs w:val="28"/>
          <w:vertAlign w:val="subscript"/>
          <w:lang w:val="en-US"/>
        </w:rPr>
        <w:t>l</w:t>
      </w:r>
      <w:r w:rsidRPr="00023EF0">
        <w:rPr>
          <w:b/>
          <w:bCs/>
          <w:i/>
          <w:iCs/>
          <w:sz w:val="28"/>
          <w:szCs w:val="28"/>
          <w:lang w:val="en-US"/>
        </w:rPr>
        <w:t>=C</w:t>
      </w:r>
      <w:r w:rsidRPr="00023EF0">
        <w:rPr>
          <w:b/>
          <w:bCs/>
          <w:i/>
          <w:iCs/>
          <w:sz w:val="28"/>
          <w:szCs w:val="28"/>
          <w:vertAlign w:val="subscript"/>
          <w:lang w:val="en-US"/>
        </w:rPr>
        <w:t>r</w:t>
      </w:r>
      <w:r w:rsidRPr="00023EF0">
        <w:rPr>
          <w:b/>
          <w:bCs/>
          <w:i/>
          <w:iCs/>
          <w:sz w:val="28"/>
          <w:szCs w:val="28"/>
          <w:lang w:val="en-US"/>
        </w:rPr>
        <w:t>=C</w:t>
      </w:r>
      <w:r w:rsidRPr="00443745">
        <w:rPr>
          <w:rFonts w:ascii="Arial" w:hAnsi="Arial" w:cs="Arial"/>
          <w:bCs/>
          <w:iCs/>
          <w:lang w:val="en-US"/>
        </w:rPr>
        <w:t>, where</w:t>
      </w:r>
      <w:r w:rsidR="00023EF0">
        <w:rPr>
          <w:rFonts w:ascii="Arial" w:hAnsi="Arial" w:cs="Arial"/>
          <w:bCs/>
          <w:iCs/>
          <w:lang w:val="en-US"/>
        </w:rPr>
        <w:t xml:space="preserve"> </w:t>
      </w:r>
      <w:r w:rsidRPr="00023EF0">
        <w:rPr>
          <w:b/>
          <w:bCs/>
          <w:i/>
          <w:iCs/>
          <w:sz w:val="28"/>
          <w:szCs w:val="28"/>
          <w:lang w:val="en-US"/>
        </w:rPr>
        <w:t>C</w:t>
      </w:r>
      <w:r w:rsidRPr="00023EF0">
        <w:rPr>
          <w:b/>
          <w:bCs/>
          <w:i/>
          <w:iCs/>
          <w:sz w:val="28"/>
          <w:szCs w:val="28"/>
          <w:vertAlign w:val="subscript"/>
          <w:lang w:val="en-US"/>
        </w:rPr>
        <w:t>l</w:t>
      </w:r>
      <w:r w:rsidRPr="00443745">
        <w:rPr>
          <w:rFonts w:ascii="Arial" w:hAnsi="Arial" w:cs="Arial"/>
          <w:bCs/>
          <w:iCs/>
          <w:vertAlign w:val="subscript"/>
          <w:lang w:val="en-US"/>
        </w:rPr>
        <w:t xml:space="preserve"> </w:t>
      </w:r>
      <w:r w:rsidRPr="00443745">
        <w:rPr>
          <w:rFonts w:ascii="Arial" w:hAnsi="Arial" w:cs="Arial"/>
          <w:bCs/>
          <w:iCs/>
          <w:lang w:val="en-US"/>
        </w:rPr>
        <w:t xml:space="preserve">is joint Capacitance of “Left Collector and Right Inductor” </w:t>
      </w:r>
      <w:r w:rsidR="00023EF0">
        <w:rPr>
          <w:rFonts w:ascii="Arial" w:hAnsi="Arial" w:cs="Arial"/>
          <w:bCs/>
          <w:iCs/>
          <w:lang w:val="en-US"/>
        </w:rPr>
        <w:t>with respect to</w:t>
      </w:r>
      <w:r w:rsidRPr="00443745">
        <w:rPr>
          <w:rFonts w:ascii="Arial" w:hAnsi="Arial" w:cs="Arial"/>
          <w:bCs/>
          <w:iCs/>
          <w:lang w:val="en-US"/>
        </w:rPr>
        <w:t xml:space="preserve"> Ground and </w:t>
      </w:r>
      <w:r w:rsidRPr="00023EF0">
        <w:rPr>
          <w:b/>
          <w:bCs/>
          <w:i/>
          <w:iCs/>
          <w:sz w:val="28"/>
          <w:szCs w:val="28"/>
          <w:lang w:val="en-US"/>
        </w:rPr>
        <w:t>C</w:t>
      </w:r>
      <w:r w:rsidRPr="00023EF0">
        <w:rPr>
          <w:b/>
          <w:bCs/>
          <w:i/>
          <w:iCs/>
          <w:sz w:val="28"/>
          <w:szCs w:val="28"/>
          <w:vertAlign w:val="subscript"/>
          <w:lang w:val="en-US"/>
        </w:rPr>
        <w:t>r</w:t>
      </w:r>
      <w:r w:rsidRPr="00443745">
        <w:rPr>
          <w:rFonts w:ascii="Arial" w:hAnsi="Arial" w:cs="Arial"/>
          <w:bCs/>
          <w:iCs/>
          <w:vertAlign w:val="subscript"/>
          <w:lang w:val="en-US"/>
        </w:rPr>
        <w:t xml:space="preserve"> </w:t>
      </w:r>
      <w:r w:rsidR="00023EF0">
        <w:rPr>
          <w:rFonts w:ascii="Arial" w:hAnsi="Arial" w:cs="Arial"/>
          <w:bCs/>
          <w:iCs/>
          <w:lang w:val="en-US"/>
        </w:rPr>
        <w:t>–</w:t>
      </w:r>
      <w:r w:rsidRPr="00443745">
        <w:rPr>
          <w:rFonts w:ascii="Arial" w:hAnsi="Arial" w:cs="Arial"/>
          <w:bCs/>
          <w:iCs/>
          <w:lang w:val="en-US"/>
        </w:rPr>
        <w:t xml:space="preserve"> </w:t>
      </w:r>
      <w:r w:rsidR="00023EF0">
        <w:rPr>
          <w:rFonts w:ascii="Arial" w:hAnsi="Arial" w:cs="Arial"/>
          <w:bCs/>
          <w:iCs/>
          <w:lang w:val="en-US"/>
        </w:rPr>
        <w:t xml:space="preserve">is </w:t>
      </w:r>
      <w:r w:rsidRPr="00443745">
        <w:rPr>
          <w:rFonts w:ascii="Arial" w:hAnsi="Arial" w:cs="Arial"/>
          <w:bCs/>
          <w:iCs/>
          <w:lang w:val="en-US"/>
        </w:rPr>
        <w:t>the same for “Right”</w:t>
      </w:r>
      <w:r w:rsidR="00023EF0">
        <w:rPr>
          <w:rFonts w:ascii="Arial" w:hAnsi="Arial" w:cs="Arial"/>
          <w:bCs/>
          <w:iCs/>
          <w:lang w:val="en-US"/>
        </w:rPr>
        <w:t xml:space="preserve"> side;</w:t>
      </w:r>
    </w:p>
    <w:p w:rsidR="00443745" w:rsidRDefault="00443745" w:rsidP="00023EF0">
      <w:pPr>
        <w:pStyle w:val="Text0"/>
        <w:rPr>
          <w:rFonts w:ascii="Arial" w:hAnsi="Arial" w:cs="Arial"/>
          <w:bCs/>
          <w:lang w:val="en-US"/>
        </w:rPr>
      </w:pPr>
      <w:r w:rsidRPr="00443745">
        <w:rPr>
          <w:rFonts w:ascii="Arial" w:hAnsi="Arial" w:cs="Arial"/>
          <w:bCs/>
          <w:iCs/>
          <w:lang w:val="en-US"/>
        </w:rPr>
        <w:lastRenderedPageBreak/>
        <w:t xml:space="preserve">Charge of drops </w:t>
      </w:r>
      <w:r w:rsidRPr="00023EF0">
        <w:rPr>
          <w:b/>
          <w:bCs/>
          <w:i/>
          <w:iCs/>
          <w:sz w:val="28"/>
          <w:szCs w:val="28"/>
          <w:lang w:val="en-US"/>
        </w:rPr>
        <w:t>q</w:t>
      </w:r>
      <w:r w:rsidRPr="00023EF0">
        <w:rPr>
          <w:b/>
          <w:bCs/>
          <w:i/>
          <w:iCs/>
          <w:sz w:val="28"/>
          <w:szCs w:val="28"/>
          <w:vertAlign w:val="subscript"/>
          <w:lang w:val="en-US"/>
        </w:rPr>
        <w:t>r</w:t>
      </w:r>
      <w:r w:rsidRPr="00023EF0">
        <w:rPr>
          <w:b/>
          <w:bCs/>
          <w:i/>
          <w:iCs/>
          <w:sz w:val="28"/>
          <w:szCs w:val="28"/>
          <w:lang w:val="en-US"/>
        </w:rPr>
        <w:t xml:space="preserve"> = -C</w:t>
      </w:r>
      <w:r w:rsidRPr="00023EF0">
        <w:rPr>
          <w:b/>
          <w:bCs/>
          <w:i/>
          <w:iCs/>
          <w:sz w:val="28"/>
          <w:szCs w:val="28"/>
          <w:vertAlign w:val="subscript"/>
          <w:lang w:val="en-US"/>
        </w:rPr>
        <w:t>Drop</w:t>
      </w:r>
      <w:r w:rsidRPr="00023EF0">
        <w:rPr>
          <w:b/>
          <w:bCs/>
          <w:i/>
          <w:iCs/>
          <w:sz w:val="28"/>
          <w:szCs w:val="28"/>
          <w:lang w:val="en-US"/>
        </w:rPr>
        <w:t>U</w:t>
      </w:r>
      <w:r w:rsidRPr="00023EF0">
        <w:rPr>
          <w:b/>
          <w:bCs/>
          <w:i/>
          <w:iCs/>
          <w:sz w:val="28"/>
          <w:szCs w:val="28"/>
          <w:vertAlign w:val="subscript"/>
          <w:lang w:val="en-US"/>
        </w:rPr>
        <w:t>L</w:t>
      </w:r>
      <w:r w:rsidRPr="00443745">
        <w:rPr>
          <w:rFonts w:ascii="Arial" w:hAnsi="Arial" w:cs="Arial"/>
          <w:bCs/>
          <w:iCs/>
          <w:vertAlign w:val="subscript"/>
          <w:lang w:val="en-US"/>
        </w:rPr>
        <w:t xml:space="preserve"> </w:t>
      </w:r>
      <w:r w:rsidRPr="00443745">
        <w:rPr>
          <w:rFonts w:ascii="Arial" w:hAnsi="Arial" w:cs="Arial"/>
          <w:bCs/>
          <w:iCs/>
          <w:lang w:val="en-US"/>
        </w:rPr>
        <w:t>and</w:t>
      </w:r>
      <w:r w:rsidR="00023EF0">
        <w:rPr>
          <w:rFonts w:ascii="Arial" w:hAnsi="Arial" w:cs="Arial"/>
          <w:bCs/>
          <w:iCs/>
          <w:lang w:val="en-US"/>
        </w:rPr>
        <w:t xml:space="preserve"> </w:t>
      </w:r>
      <w:r w:rsidRPr="00023EF0">
        <w:rPr>
          <w:b/>
          <w:bCs/>
          <w:i/>
          <w:iCs/>
          <w:sz w:val="28"/>
          <w:szCs w:val="28"/>
          <w:lang w:val="en-US"/>
        </w:rPr>
        <w:t>q</w:t>
      </w:r>
      <w:r w:rsidRPr="00023EF0">
        <w:rPr>
          <w:b/>
          <w:bCs/>
          <w:i/>
          <w:iCs/>
          <w:sz w:val="28"/>
          <w:szCs w:val="28"/>
          <w:vertAlign w:val="subscript"/>
          <w:lang w:val="en-US"/>
        </w:rPr>
        <w:t>l</w:t>
      </w:r>
      <w:r w:rsidRPr="00023EF0">
        <w:rPr>
          <w:b/>
          <w:bCs/>
          <w:i/>
          <w:iCs/>
          <w:sz w:val="28"/>
          <w:szCs w:val="28"/>
          <w:lang w:val="en-US"/>
        </w:rPr>
        <w:t xml:space="preserve"> = -C</w:t>
      </w:r>
      <w:r w:rsidRPr="00023EF0">
        <w:rPr>
          <w:b/>
          <w:bCs/>
          <w:i/>
          <w:iCs/>
          <w:sz w:val="28"/>
          <w:szCs w:val="28"/>
          <w:vertAlign w:val="subscript"/>
          <w:lang w:val="en-US"/>
        </w:rPr>
        <w:t>Drop</w:t>
      </w:r>
      <w:r w:rsidRPr="00023EF0">
        <w:rPr>
          <w:b/>
          <w:bCs/>
          <w:i/>
          <w:iCs/>
          <w:sz w:val="28"/>
          <w:szCs w:val="28"/>
          <w:lang w:val="en-US"/>
        </w:rPr>
        <w:t>U</w:t>
      </w:r>
      <w:r w:rsidRPr="00023EF0">
        <w:rPr>
          <w:b/>
          <w:bCs/>
          <w:i/>
          <w:iCs/>
          <w:sz w:val="28"/>
          <w:szCs w:val="28"/>
          <w:vertAlign w:val="subscript"/>
          <w:lang w:val="en-US"/>
        </w:rPr>
        <w:t>R</w:t>
      </w:r>
      <w:r w:rsidRPr="00443745">
        <w:rPr>
          <w:rFonts w:ascii="Arial" w:hAnsi="Arial" w:cs="Arial"/>
          <w:bCs/>
          <w:iCs/>
          <w:lang w:val="en-US"/>
        </w:rPr>
        <w:t xml:space="preserve"> where </w:t>
      </w:r>
      <w:r w:rsidRPr="00023EF0">
        <w:rPr>
          <w:b/>
          <w:bCs/>
          <w:i/>
          <w:iCs/>
          <w:sz w:val="28"/>
          <w:szCs w:val="28"/>
          <w:lang w:val="en-US"/>
        </w:rPr>
        <w:t>C</w:t>
      </w:r>
      <w:r w:rsidRPr="00023EF0">
        <w:rPr>
          <w:b/>
          <w:bCs/>
          <w:i/>
          <w:iCs/>
          <w:sz w:val="28"/>
          <w:szCs w:val="28"/>
          <w:vertAlign w:val="subscript"/>
          <w:lang w:val="en-US"/>
        </w:rPr>
        <w:t>Drop</w:t>
      </w:r>
      <w:r w:rsidR="00023EF0">
        <w:rPr>
          <w:rFonts w:ascii="Arial" w:hAnsi="Arial" w:cs="Arial"/>
          <w:bCs/>
          <w:iCs/>
          <w:lang w:val="en-US"/>
        </w:rPr>
        <w:t xml:space="preserve"> </w:t>
      </w:r>
      <w:r w:rsidRPr="00443745">
        <w:rPr>
          <w:rFonts w:ascii="Arial" w:hAnsi="Arial" w:cs="Arial"/>
          <w:bCs/>
          <w:iCs/>
          <w:lang w:val="en-US"/>
        </w:rPr>
        <w:t xml:space="preserve">is </w:t>
      </w:r>
      <w:r w:rsidR="00023EF0">
        <w:rPr>
          <w:rFonts w:ascii="Arial" w:hAnsi="Arial" w:cs="Arial"/>
          <w:bCs/>
          <w:iCs/>
          <w:lang w:val="en-US"/>
        </w:rPr>
        <w:t xml:space="preserve">the </w:t>
      </w:r>
      <w:r w:rsidRPr="00443745">
        <w:rPr>
          <w:rFonts w:ascii="Arial" w:hAnsi="Arial" w:cs="Arial"/>
          <w:bCs/>
          <w:iCs/>
          <w:lang w:val="en-US"/>
        </w:rPr>
        <w:t>“effective drop capacitance” – coefficient of proportionality.</w:t>
      </w:r>
      <w:r w:rsidRPr="00443745">
        <w:rPr>
          <w:rFonts w:ascii="Arial" w:hAnsi="Arial" w:cs="Arial"/>
          <w:bCs/>
          <w:lang w:val="en-US"/>
        </w:rPr>
        <w:t xml:space="preserve"> </w:t>
      </w:r>
    </w:p>
    <w:p w:rsidR="00D20C65" w:rsidRDefault="00D20C65" w:rsidP="00023EF0">
      <w:pPr>
        <w:pStyle w:val="Text0"/>
        <w:rPr>
          <w:rFonts w:ascii="Arial" w:hAnsi="Arial" w:cs="Arial"/>
          <w:bCs/>
          <w:lang w:val="en-US"/>
        </w:rPr>
      </w:pPr>
      <w:r>
        <w:rPr>
          <w:rFonts w:ascii="Arial" w:hAnsi="Arial" w:cs="Arial"/>
          <w:bCs/>
          <w:lang w:val="en-US"/>
        </w:rPr>
        <w:t>Writing Kirch</w:t>
      </w:r>
      <w:r w:rsidR="00885B65">
        <w:rPr>
          <w:rFonts w:ascii="Arial" w:hAnsi="Arial" w:cs="Arial"/>
          <w:bCs/>
          <w:lang w:val="en-US"/>
        </w:rPr>
        <w:t>h</w:t>
      </w:r>
      <w:r>
        <w:rPr>
          <w:rFonts w:ascii="Arial" w:hAnsi="Arial" w:cs="Arial"/>
          <w:bCs/>
          <w:lang w:val="en-US"/>
        </w:rPr>
        <w:t xml:space="preserve">off’s </w:t>
      </w:r>
      <w:r w:rsidR="00885B65">
        <w:rPr>
          <w:rFonts w:ascii="Arial" w:hAnsi="Arial" w:cs="Arial"/>
          <w:bCs/>
          <w:lang w:val="en-US"/>
        </w:rPr>
        <w:t>laws for the currents and taking into account that</w:t>
      </w:r>
    </w:p>
    <w:p w:rsidR="00885B65" w:rsidRPr="00885B65" w:rsidRDefault="00D35152" w:rsidP="00B87664">
      <w:pPr>
        <w:tabs>
          <w:tab w:val="left" w:pos="945"/>
        </w:tabs>
        <w:spacing w:before="120" w:after="120"/>
        <w:jc w:val="center"/>
        <w:rPr>
          <w:rFonts w:ascii="Arial" w:hAnsi="Arial" w:cs="Arial"/>
          <w:b/>
          <w:i/>
          <w:lang w:val="en-US"/>
        </w:rPr>
      </w:pPr>
      <m:oMath>
        <m:sSub>
          <m:sSubPr>
            <m:ctrlPr>
              <w:rPr>
                <w:rFonts w:ascii="Cambria Math" w:hAnsi="Cambria Math" w:cs="Arial"/>
                <w:b/>
                <w:i/>
                <w:lang w:val="en-US"/>
              </w:rPr>
            </m:ctrlPr>
          </m:sSubPr>
          <m:e>
            <m:r>
              <m:rPr>
                <m:sty m:val="bi"/>
              </m:rPr>
              <w:rPr>
                <w:rFonts w:ascii="Cambria Math" w:hAnsi="Cambria Math" w:cs="Arial"/>
                <w:lang w:val="en-US"/>
              </w:rPr>
              <m:t>I</m:t>
            </m:r>
          </m:e>
          <m:sub>
            <m:r>
              <m:rPr>
                <m:sty m:val="bi"/>
              </m:rPr>
              <w:rPr>
                <w:rFonts w:ascii="Cambria Math" w:hAnsi="Cambria Math" w:cs="Arial"/>
                <w:lang w:val="en-US"/>
              </w:rPr>
              <m:t>1</m:t>
            </m:r>
          </m:sub>
        </m:sSub>
        <m:r>
          <m:rPr>
            <m:sty m:val="bi"/>
          </m:rPr>
          <w:rPr>
            <w:rFonts w:ascii="Cambria Math" w:hAnsi="Cambria Math" w:cs="Arial"/>
            <w:lang w:val="en-US"/>
          </w:rPr>
          <m:t>=-n</m:t>
        </m:r>
        <m:sSub>
          <m:sSubPr>
            <m:ctrlPr>
              <w:rPr>
                <w:rFonts w:ascii="Cambria Math" w:hAnsi="Cambria Math" w:cs="Arial"/>
                <w:b/>
                <w:i/>
                <w:lang w:val="en-US"/>
              </w:rPr>
            </m:ctrlPr>
          </m:sSubPr>
          <m:e>
            <m:r>
              <m:rPr>
                <m:sty m:val="bi"/>
              </m:rPr>
              <w:rPr>
                <w:rFonts w:ascii="Cambria Math" w:hAnsi="Cambria Math" w:cs="Arial"/>
                <w:lang w:val="en-US"/>
              </w:rPr>
              <m:t>C</m:t>
            </m:r>
          </m:e>
          <m:sub>
            <m:r>
              <m:rPr>
                <m:sty m:val="bi"/>
              </m:rPr>
              <w:rPr>
                <w:rFonts w:ascii="Cambria Math" w:hAnsi="Cambria Math" w:cs="Arial"/>
                <w:lang w:val="en-US"/>
              </w:rPr>
              <m:t>Drop</m:t>
            </m:r>
          </m:sub>
        </m:sSub>
        <m:sSub>
          <m:sSubPr>
            <m:ctrlPr>
              <w:rPr>
                <w:rFonts w:ascii="Cambria Math" w:hAnsi="Cambria Math" w:cs="Arial"/>
                <w:b/>
                <w:i/>
                <w:lang w:val="en-US"/>
              </w:rPr>
            </m:ctrlPr>
          </m:sSubPr>
          <m:e>
            <m:r>
              <m:rPr>
                <m:sty m:val="bi"/>
              </m:rPr>
              <w:rPr>
                <w:rFonts w:ascii="Cambria Math" w:hAnsi="Cambria Math" w:cs="Arial"/>
                <w:lang w:val="en-US"/>
              </w:rPr>
              <m:t>U</m:t>
            </m:r>
          </m:e>
          <m:sub>
            <m:r>
              <m:rPr>
                <m:sty m:val="bi"/>
              </m:rPr>
              <w:rPr>
                <w:rFonts w:ascii="Cambria Math" w:hAnsi="Cambria Math" w:cs="Arial"/>
                <w:lang w:val="en-US"/>
              </w:rPr>
              <m:t>R</m:t>
            </m:r>
          </m:sub>
        </m:sSub>
      </m:oMath>
      <w:r w:rsidR="00885B65" w:rsidRPr="00885B65">
        <w:rPr>
          <w:rFonts w:ascii="Arial" w:hAnsi="Arial" w:cs="Arial"/>
          <w:b/>
          <w:i/>
          <w:lang w:val="en-US"/>
        </w:rPr>
        <w:t xml:space="preserve"> </w:t>
      </w:r>
      <w:r w:rsidR="00885B65" w:rsidRPr="00885B65">
        <w:rPr>
          <w:rFonts w:ascii="Arial" w:hAnsi="Arial" w:cs="Arial"/>
          <w:lang w:val="en-US"/>
        </w:rPr>
        <w:t xml:space="preserve">;             </w:t>
      </w:r>
      <m:oMath>
        <m:sSub>
          <m:sSubPr>
            <m:ctrlPr>
              <w:rPr>
                <w:rFonts w:ascii="Cambria Math" w:hAnsi="Cambria Math" w:cs="Arial"/>
                <w:b/>
                <w:i/>
                <w:lang w:val="en-US"/>
              </w:rPr>
            </m:ctrlPr>
          </m:sSubPr>
          <m:e>
            <m:r>
              <m:rPr>
                <m:sty m:val="bi"/>
              </m:rPr>
              <w:rPr>
                <w:rFonts w:ascii="Cambria Math" w:hAnsi="Cambria Math" w:cs="Arial"/>
                <w:lang w:val="en-US"/>
              </w:rPr>
              <m:t>I</m:t>
            </m:r>
          </m:e>
          <m:sub>
            <m:r>
              <m:rPr>
                <m:sty m:val="bi"/>
              </m:rPr>
              <w:rPr>
                <w:rFonts w:ascii="Cambria Math" w:hAnsi="Cambria Math" w:cs="Arial"/>
                <w:lang w:val="en-US"/>
              </w:rPr>
              <m:t>2</m:t>
            </m:r>
          </m:sub>
        </m:sSub>
        <m:r>
          <m:rPr>
            <m:sty m:val="bi"/>
          </m:rPr>
          <w:rPr>
            <w:rFonts w:ascii="Cambria Math" w:hAnsi="Cambria Math" w:cs="Arial"/>
            <w:lang w:val="en-US"/>
          </w:rPr>
          <m:t>=C</m:t>
        </m:r>
        <m:f>
          <m:fPr>
            <m:ctrlPr>
              <w:rPr>
                <w:rFonts w:ascii="Cambria Math" w:hAnsi="Cambria Math" w:cs="Arial"/>
                <w:b/>
                <w:i/>
                <w:lang w:val="en-US"/>
              </w:rPr>
            </m:ctrlPr>
          </m:fPr>
          <m:num>
            <m:r>
              <m:rPr>
                <m:sty m:val="bi"/>
              </m:rPr>
              <w:rPr>
                <w:rFonts w:ascii="Cambria Math" w:hAnsi="Cambria Math" w:cs="Arial"/>
                <w:lang w:val="en-US"/>
              </w:rPr>
              <m:t>d</m:t>
            </m:r>
            <m:sSub>
              <m:sSubPr>
                <m:ctrlPr>
                  <w:rPr>
                    <w:rFonts w:ascii="Cambria Math" w:hAnsi="Cambria Math" w:cs="Arial"/>
                    <w:b/>
                    <w:i/>
                    <w:lang w:val="en-US"/>
                  </w:rPr>
                </m:ctrlPr>
              </m:sSubPr>
              <m:e>
                <m:r>
                  <m:rPr>
                    <m:sty m:val="bi"/>
                  </m:rPr>
                  <w:rPr>
                    <w:rFonts w:ascii="Cambria Math" w:hAnsi="Cambria Math" w:cs="Arial"/>
                    <w:lang w:val="en-US"/>
                  </w:rPr>
                  <m:t>U</m:t>
                </m:r>
              </m:e>
              <m:sub>
                <m:r>
                  <m:rPr>
                    <m:sty m:val="bi"/>
                  </m:rPr>
                  <w:rPr>
                    <w:rFonts w:ascii="Cambria Math" w:hAnsi="Cambria Math" w:cs="Arial"/>
                    <w:lang w:val="en-US"/>
                  </w:rPr>
                  <m:t>L</m:t>
                </m:r>
              </m:sub>
            </m:sSub>
          </m:num>
          <m:den>
            <m:r>
              <m:rPr>
                <m:sty m:val="bi"/>
              </m:rPr>
              <w:rPr>
                <w:rFonts w:ascii="Cambria Math" w:hAnsi="Cambria Math" w:cs="Arial"/>
                <w:lang w:val="en-US"/>
              </w:rPr>
              <m:t>dt</m:t>
            </m:r>
          </m:den>
        </m:f>
      </m:oMath>
      <w:r w:rsidR="00885B65" w:rsidRPr="00885B65">
        <w:rPr>
          <w:rFonts w:ascii="Arial" w:hAnsi="Arial" w:cs="Arial"/>
          <w:b/>
          <w:lang w:val="en-US"/>
        </w:rPr>
        <w:t xml:space="preserve"> </w:t>
      </w:r>
      <w:r w:rsidR="00885B65" w:rsidRPr="00885B65">
        <w:rPr>
          <w:rFonts w:ascii="Arial" w:hAnsi="Arial" w:cs="Arial"/>
          <w:lang w:val="en-US"/>
        </w:rPr>
        <w:t xml:space="preserve">;                </w:t>
      </w:r>
      <m:oMath>
        <m:sSub>
          <m:sSubPr>
            <m:ctrlPr>
              <w:rPr>
                <w:rFonts w:ascii="Cambria Math" w:hAnsi="Cambria Math" w:cs="Arial"/>
                <w:b/>
                <w:i/>
                <w:lang w:val="en-US"/>
              </w:rPr>
            </m:ctrlPr>
          </m:sSubPr>
          <m:e>
            <m:r>
              <m:rPr>
                <m:sty m:val="bi"/>
              </m:rPr>
              <w:rPr>
                <w:rFonts w:ascii="Cambria Math" w:hAnsi="Cambria Math" w:cs="Arial"/>
                <w:lang w:val="en-US"/>
              </w:rPr>
              <m:t>I</m:t>
            </m:r>
          </m:e>
          <m:sub>
            <m:r>
              <m:rPr>
                <m:sty m:val="bi"/>
              </m:rPr>
              <w:rPr>
                <w:rFonts w:ascii="Cambria Math" w:hAnsi="Cambria Math" w:cs="Arial"/>
                <w:lang w:val="en-US"/>
              </w:rPr>
              <m:t>3</m:t>
            </m:r>
          </m:sub>
        </m:sSub>
        <m:r>
          <m:rPr>
            <m:sty m:val="bi"/>
          </m:rPr>
          <w:rPr>
            <w:rFonts w:ascii="Cambria Math" w:hAnsi="Cambria Math" w:cs="Arial"/>
            <w:lang w:val="en-US"/>
          </w:rPr>
          <m:t>=</m:t>
        </m:r>
        <m:f>
          <m:fPr>
            <m:ctrlPr>
              <w:rPr>
                <w:rFonts w:ascii="Cambria Math" w:hAnsi="Cambria Math" w:cs="Arial"/>
                <w:b/>
                <w:i/>
                <w:lang w:val="en-US"/>
              </w:rPr>
            </m:ctrlPr>
          </m:fPr>
          <m:num>
            <m:sSub>
              <m:sSubPr>
                <m:ctrlPr>
                  <w:rPr>
                    <w:rFonts w:ascii="Cambria Math" w:hAnsi="Cambria Math" w:cs="Arial"/>
                    <w:b/>
                    <w:i/>
                    <w:lang w:val="en-US"/>
                  </w:rPr>
                </m:ctrlPr>
              </m:sSubPr>
              <m:e>
                <m:r>
                  <m:rPr>
                    <m:sty m:val="bi"/>
                  </m:rPr>
                  <w:rPr>
                    <w:rFonts w:ascii="Cambria Math" w:hAnsi="Cambria Math" w:cs="Arial"/>
                    <w:lang w:val="en-US"/>
                  </w:rPr>
                  <m:t>U</m:t>
                </m:r>
              </m:e>
              <m:sub>
                <m:r>
                  <m:rPr>
                    <m:sty m:val="bi"/>
                  </m:rPr>
                  <w:rPr>
                    <w:rFonts w:ascii="Cambria Math" w:hAnsi="Cambria Math" w:cs="Arial"/>
                    <w:lang w:val="en-US"/>
                  </w:rPr>
                  <m:t>L</m:t>
                </m:r>
              </m:sub>
            </m:sSub>
            <m:r>
              <m:rPr>
                <m:sty m:val="bi"/>
              </m:rPr>
              <w:rPr>
                <w:rFonts w:ascii="Cambria Math" w:hAnsi="Cambria Math" w:cs="Arial"/>
                <w:lang w:val="en-US"/>
              </w:rPr>
              <m:t>-</m:t>
            </m:r>
            <m:sSub>
              <m:sSubPr>
                <m:ctrlPr>
                  <w:rPr>
                    <w:rFonts w:ascii="Cambria Math" w:hAnsi="Cambria Math" w:cs="Arial"/>
                    <w:b/>
                    <w:i/>
                    <w:lang w:val="en-US"/>
                  </w:rPr>
                </m:ctrlPr>
              </m:sSubPr>
              <m:e>
                <m:r>
                  <m:rPr>
                    <m:sty m:val="bi"/>
                  </m:rPr>
                  <w:rPr>
                    <w:rFonts w:ascii="Cambria Math" w:hAnsi="Cambria Math" w:cs="Arial"/>
                    <w:lang w:val="en-US"/>
                  </w:rPr>
                  <m:t>U</m:t>
                </m:r>
              </m:e>
              <m:sub>
                <m:r>
                  <m:rPr>
                    <m:sty m:val="bi"/>
                  </m:rPr>
                  <w:rPr>
                    <w:rFonts w:ascii="Cambria Math" w:hAnsi="Cambria Math" w:cs="Arial"/>
                    <w:lang w:val="en-US"/>
                  </w:rPr>
                  <m:t>R</m:t>
                </m:r>
              </m:sub>
            </m:sSub>
          </m:num>
          <m:den>
            <m:sSub>
              <m:sSubPr>
                <m:ctrlPr>
                  <w:rPr>
                    <w:rFonts w:ascii="Cambria Math" w:hAnsi="Cambria Math" w:cs="Arial"/>
                    <w:b/>
                    <w:i/>
                    <w:lang w:val="en-US"/>
                  </w:rPr>
                </m:ctrlPr>
              </m:sSubPr>
              <m:e>
                <m:r>
                  <m:rPr>
                    <m:sty m:val="bi"/>
                  </m:rPr>
                  <w:rPr>
                    <w:rFonts w:ascii="Cambria Math" w:hAnsi="Cambria Math" w:cs="Arial"/>
                    <w:lang w:val="en-US"/>
                  </w:rPr>
                  <m:t>R</m:t>
                </m:r>
              </m:e>
              <m:sub>
                <m:r>
                  <m:rPr>
                    <m:sty m:val="bi"/>
                  </m:rPr>
                  <w:rPr>
                    <w:rFonts w:ascii="Cambria Math" w:hAnsi="Cambria Math" w:cs="Arial"/>
                    <w:lang w:val="en-US"/>
                  </w:rPr>
                  <m:t>Load</m:t>
                </m:r>
              </m:sub>
            </m:sSub>
          </m:den>
        </m:f>
      </m:oMath>
      <w:r w:rsidR="00885B65" w:rsidRPr="00885B65">
        <w:rPr>
          <w:rFonts w:ascii="Arial" w:hAnsi="Arial" w:cs="Arial"/>
          <w:b/>
          <w:lang w:val="en-US"/>
        </w:rPr>
        <w:t xml:space="preserve"> ; </w:t>
      </w:r>
      <w:r w:rsidR="00C92FE7">
        <w:rPr>
          <w:rFonts w:ascii="Arial" w:hAnsi="Arial" w:cs="Arial"/>
          <w:b/>
          <w:lang w:val="en-US"/>
        </w:rPr>
        <w:t xml:space="preserve"> </w:t>
      </w:r>
      <w:r w:rsidR="00885B65">
        <w:rPr>
          <w:rFonts w:ascii="Cambria Math" w:hAnsi="Cambria Math" w:cs="Arial"/>
          <w:lang w:val="en-US"/>
        </w:rPr>
        <w:br/>
      </w:r>
      <m:oMath>
        <m:sSub>
          <m:sSubPr>
            <m:ctrlPr>
              <w:rPr>
                <w:rFonts w:ascii="Cambria Math" w:hAnsi="Cambria Math" w:cs="Arial"/>
                <w:b/>
                <w:i/>
                <w:lang w:val="en-US"/>
              </w:rPr>
            </m:ctrlPr>
          </m:sSubPr>
          <m:e>
            <m:r>
              <m:rPr>
                <m:sty m:val="bi"/>
              </m:rPr>
              <w:rPr>
                <w:rFonts w:ascii="Cambria Math" w:hAnsi="Cambria Math" w:cs="Arial"/>
                <w:lang w:val="en-US"/>
              </w:rPr>
              <m:t>I</m:t>
            </m:r>
          </m:e>
          <m:sub>
            <m:r>
              <m:rPr>
                <m:sty m:val="bi"/>
              </m:rPr>
              <w:rPr>
                <w:rFonts w:ascii="Cambria Math" w:hAnsi="Cambria Math" w:cs="Arial"/>
                <w:lang w:val="en-US"/>
              </w:rPr>
              <m:t>4</m:t>
            </m:r>
          </m:sub>
        </m:sSub>
        <m:r>
          <m:rPr>
            <m:sty m:val="bi"/>
          </m:rPr>
          <w:rPr>
            <w:rFonts w:ascii="Cambria Math" w:hAnsi="Cambria Math" w:cs="Arial"/>
            <w:lang w:val="en-US"/>
          </w:rPr>
          <m:t>=</m:t>
        </m:r>
        <m:sSub>
          <m:sSubPr>
            <m:ctrlPr>
              <w:rPr>
                <w:rFonts w:ascii="Cambria Math" w:hAnsi="Cambria Math" w:cs="Arial"/>
                <w:b/>
                <w:i/>
                <w:lang w:val="en-US"/>
              </w:rPr>
            </m:ctrlPr>
          </m:sSubPr>
          <m:e>
            <m:r>
              <m:rPr>
                <m:sty m:val="bi"/>
              </m:rPr>
              <w:rPr>
                <w:rFonts w:ascii="Cambria Math" w:hAnsi="Cambria Math" w:cs="Arial"/>
                <w:lang w:val="en-US"/>
              </w:rPr>
              <m:t>I</m:t>
            </m:r>
          </m:e>
          <m:sub>
            <m:r>
              <m:rPr>
                <m:sty m:val="bi"/>
              </m:rPr>
              <w:rPr>
                <w:rFonts w:ascii="Cambria Math" w:hAnsi="Cambria Math" w:cs="Arial"/>
                <w:lang w:val="en-US"/>
              </w:rPr>
              <m:t>5</m:t>
            </m:r>
          </m:sub>
        </m:sSub>
        <m:r>
          <m:rPr>
            <m:sty m:val="bi"/>
          </m:rPr>
          <w:rPr>
            <w:rFonts w:ascii="Cambria Math" w:hAnsi="Cambria Math" w:cs="Arial"/>
            <w:lang w:val="en-US"/>
          </w:rPr>
          <m:t>+</m:t>
        </m:r>
        <m:sSub>
          <m:sSubPr>
            <m:ctrlPr>
              <w:rPr>
                <w:rFonts w:ascii="Cambria Math" w:hAnsi="Cambria Math" w:cs="Arial"/>
                <w:b/>
                <w:i/>
                <w:lang w:val="en-US"/>
              </w:rPr>
            </m:ctrlPr>
          </m:sSubPr>
          <m:e>
            <m:r>
              <m:rPr>
                <m:sty m:val="bi"/>
              </m:rPr>
              <w:rPr>
                <w:rFonts w:ascii="Cambria Math" w:hAnsi="Cambria Math" w:cs="Arial"/>
                <w:lang w:val="en-US"/>
              </w:rPr>
              <m:t>I</m:t>
            </m:r>
          </m:e>
          <m:sub>
            <m:r>
              <m:rPr>
                <m:sty m:val="bi"/>
              </m:rPr>
              <w:rPr>
                <w:rFonts w:ascii="Cambria Math" w:hAnsi="Cambria Math" w:cs="Arial"/>
                <w:lang w:val="en-US"/>
              </w:rPr>
              <m:t>6</m:t>
            </m:r>
          </m:sub>
        </m:sSub>
        <m:r>
          <m:rPr>
            <m:sty m:val="bi"/>
          </m:rPr>
          <w:rPr>
            <w:rFonts w:ascii="Cambria Math" w:hAnsi="Cambria Math" w:cs="Arial"/>
            <w:lang w:val="en-US"/>
          </w:rPr>
          <m:t>=</m:t>
        </m:r>
        <m:f>
          <m:fPr>
            <m:ctrlPr>
              <w:rPr>
                <w:rFonts w:ascii="Cambria Math" w:hAnsi="Cambria Math" w:cs="Arial"/>
                <w:b/>
                <w:i/>
                <w:lang w:val="en-US"/>
              </w:rPr>
            </m:ctrlPr>
          </m:fPr>
          <m:num>
            <m:sSub>
              <m:sSubPr>
                <m:ctrlPr>
                  <w:rPr>
                    <w:rFonts w:ascii="Cambria Math" w:hAnsi="Cambria Math" w:cs="Arial"/>
                    <w:b/>
                    <w:i/>
                    <w:lang w:val="en-US"/>
                  </w:rPr>
                </m:ctrlPr>
              </m:sSubPr>
              <m:e>
                <m:sSub>
                  <m:sSubPr>
                    <m:ctrlPr>
                      <w:rPr>
                        <w:rFonts w:ascii="Cambria Math" w:hAnsi="Cambria Math" w:cs="Arial"/>
                        <w:b/>
                        <w:i/>
                        <w:lang w:val="en-US"/>
                      </w:rPr>
                    </m:ctrlPr>
                  </m:sSubPr>
                  <m:e>
                    <m:r>
                      <m:rPr>
                        <m:sty m:val="bi"/>
                      </m:rPr>
                      <w:rPr>
                        <w:rFonts w:ascii="Cambria Math" w:hAnsi="Cambria Math" w:cs="Arial"/>
                        <w:lang w:val="en-US"/>
                      </w:rPr>
                      <m:t>C</m:t>
                    </m:r>
                  </m:e>
                  <m:sub>
                    <m:r>
                      <m:rPr>
                        <m:sty m:val="bi"/>
                      </m:rPr>
                      <w:rPr>
                        <w:rFonts w:ascii="Cambria Math" w:hAnsi="Cambria Math" w:cs="Arial"/>
                        <w:lang w:val="en-US"/>
                      </w:rPr>
                      <m:t>Load</m:t>
                    </m:r>
                  </m:sub>
                </m:sSub>
                <m:r>
                  <m:rPr>
                    <m:sty m:val="bi"/>
                  </m:rPr>
                  <w:rPr>
                    <w:rFonts w:ascii="Cambria Math" w:hAnsi="Cambria Math" w:cs="Arial"/>
                    <w:lang w:val="en-US"/>
                  </w:rPr>
                  <m:t>·d(U</m:t>
                </m:r>
              </m:e>
              <m:sub>
                <m:r>
                  <m:rPr>
                    <m:sty m:val="bi"/>
                  </m:rPr>
                  <w:rPr>
                    <w:rFonts w:ascii="Cambria Math" w:hAnsi="Cambria Math" w:cs="Arial"/>
                    <w:lang w:val="en-US"/>
                  </w:rPr>
                  <m:t>L</m:t>
                </m:r>
              </m:sub>
            </m:sSub>
            <m:r>
              <m:rPr>
                <m:sty m:val="bi"/>
              </m:rPr>
              <w:rPr>
                <w:rFonts w:ascii="Cambria Math" w:hAnsi="Cambria Math" w:cs="Arial"/>
                <w:lang w:val="en-US"/>
              </w:rPr>
              <m:t>-</m:t>
            </m:r>
            <m:sSub>
              <m:sSubPr>
                <m:ctrlPr>
                  <w:rPr>
                    <w:rFonts w:ascii="Cambria Math" w:hAnsi="Cambria Math" w:cs="Arial"/>
                    <w:b/>
                    <w:i/>
                    <w:lang w:val="en-US"/>
                  </w:rPr>
                </m:ctrlPr>
              </m:sSubPr>
              <m:e>
                <m:r>
                  <m:rPr>
                    <m:sty m:val="bi"/>
                  </m:rPr>
                  <w:rPr>
                    <w:rFonts w:ascii="Cambria Math" w:hAnsi="Cambria Math" w:cs="Arial"/>
                    <w:lang w:val="en-US"/>
                  </w:rPr>
                  <m:t>U</m:t>
                </m:r>
              </m:e>
              <m:sub>
                <m:r>
                  <m:rPr>
                    <m:sty m:val="bi"/>
                  </m:rPr>
                  <w:rPr>
                    <w:rFonts w:ascii="Cambria Math" w:hAnsi="Cambria Math" w:cs="Arial"/>
                    <w:lang w:val="en-US"/>
                  </w:rPr>
                  <m:t>R</m:t>
                </m:r>
              </m:sub>
            </m:sSub>
            <m:r>
              <m:rPr>
                <m:sty m:val="bi"/>
              </m:rPr>
              <w:rPr>
                <w:rFonts w:ascii="Cambria Math" w:hAnsi="Cambria Math" w:cs="Arial"/>
                <w:lang w:val="en-US"/>
              </w:rPr>
              <m:t>)</m:t>
            </m:r>
          </m:num>
          <m:den>
            <m:r>
              <m:rPr>
                <m:sty m:val="bi"/>
              </m:rPr>
              <w:rPr>
                <w:rFonts w:ascii="Cambria Math" w:hAnsi="Cambria Math" w:cs="Arial"/>
                <w:lang w:val="en-US"/>
              </w:rPr>
              <m:t>dt</m:t>
            </m:r>
          </m:den>
        </m:f>
        <m:r>
          <m:rPr>
            <m:sty m:val="bi"/>
          </m:rPr>
          <w:rPr>
            <w:rFonts w:ascii="Cambria Math" w:hAnsi="Cambria Math" w:cs="Arial"/>
            <w:lang w:val="en-US"/>
          </w:rPr>
          <m:t xml:space="preserve">+ </m:t>
        </m:r>
        <m:f>
          <m:fPr>
            <m:ctrlPr>
              <w:rPr>
                <w:rFonts w:ascii="Cambria Math" w:hAnsi="Cambria Math" w:cs="Arial"/>
                <w:b/>
                <w:i/>
                <w:lang w:val="en-US"/>
              </w:rPr>
            </m:ctrlPr>
          </m:fPr>
          <m:num>
            <m:sSub>
              <m:sSubPr>
                <m:ctrlPr>
                  <w:rPr>
                    <w:rFonts w:ascii="Cambria Math" w:hAnsi="Cambria Math" w:cs="Arial"/>
                    <w:b/>
                    <w:i/>
                    <w:lang w:val="en-US"/>
                  </w:rPr>
                </m:ctrlPr>
              </m:sSubPr>
              <m:e>
                <m:r>
                  <m:rPr>
                    <m:sty m:val="bi"/>
                  </m:rPr>
                  <w:rPr>
                    <w:rFonts w:ascii="Cambria Math" w:hAnsi="Cambria Math" w:cs="Arial"/>
                    <w:lang w:val="en-US"/>
                  </w:rPr>
                  <m:t>U</m:t>
                </m:r>
              </m:e>
              <m:sub>
                <m:r>
                  <m:rPr>
                    <m:sty m:val="bi"/>
                  </m:rPr>
                  <w:rPr>
                    <w:rFonts w:ascii="Cambria Math" w:hAnsi="Cambria Math" w:cs="Arial"/>
                    <w:lang w:val="en-US"/>
                  </w:rPr>
                  <m:t>L</m:t>
                </m:r>
              </m:sub>
            </m:sSub>
          </m:num>
          <m:den>
            <m:sSub>
              <m:sSubPr>
                <m:ctrlPr>
                  <w:rPr>
                    <w:rFonts w:ascii="Cambria Math" w:hAnsi="Cambria Math" w:cs="Arial"/>
                    <w:b/>
                    <w:i/>
                    <w:lang w:val="en-US"/>
                  </w:rPr>
                </m:ctrlPr>
              </m:sSubPr>
              <m:e>
                <m:r>
                  <m:rPr>
                    <m:sty m:val="bi"/>
                  </m:rPr>
                  <w:rPr>
                    <w:rFonts w:ascii="Cambria Math" w:hAnsi="Cambria Math" w:cs="Arial"/>
                    <w:lang w:val="en-US"/>
                  </w:rPr>
                  <m:t>R</m:t>
                </m:r>
              </m:e>
              <m:sub>
                <m:r>
                  <m:rPr>
                    <m:sty m:val="bi"/>
                  </m:rPr>
                  <w:rPr>
                    <w:rFonts w:ascii="Cambria Math" w:hAnsi="Cambria Math" w:cs="Arial"/>
                    <w:lang w:val="en-US"/>
                  </w:rPr>
                  <m:t>Ground</m:t>
                </m:r>
              </m:sub>
            </m:sSub>
          </m:den>
        </m:f>
      </m:oMath>
      <w:r w:rsidR="00B87664">
        <w:rPr>
          <w:rFonts w:ascii="Cambria Math" w:hAnsi="Cambria Math" w:cs="Arial"/>
          <w:b/>
          <w:lang w:val="en-US"/>
        </w:rPr>
        <w:t>.</w:t>
      </w:r>
    </w:p>
    <w:p w:rsidR="00885B65" w:rsidRDefault="00885B65" w:rsidP="00885B65">
      <w:pPr>
        <w:tabs>
          <w:tab w:val="left" w:pos="945"/>
          <w:tab w:val="left" w:pos="2570"/>
        </w:tabs>
        <w:rPr>
          <w:rFonts w:ascii="Arial" w:hAnsi="Arial" w:cs="Arial"/>
          <w:lang w:val="en-US"/>
        </w:rPr>
      </w:pPr>
      <w:r>
        <w:rPr>
          <w:rFonts w:ascii="Arial" w:hAnsi="Arial" w:cs="Arial"/>
          <w:lang w:val="en-US"/>
        </w:rPr>
        <w:t>We can write f</w:t>
      </w:r>
      <w:r w:rsidRPr="00885B65">
        <w:rPr>
          <w:rFonts w:ascii="Arial" w:hAnsi="Arial" w:cs="Arial"/>
          <w:lang w:val="en-US"/>
        </w:rPr>
        <w:t>rom the sum of currents for Left side</w:t>
      </w:r>
      <w:r>
        <w:rPr>
          <w:rFonts w:ascii="Arial" w:hAnsi="Arial" w:cs="Arial"/>
          <w:lang w:val="en-US"/>
        </w:rPr>
        <w:t>:</w:t>
      </w:r>
    </w:p>
    <w:p w:rsidR="00885B65" w:rsidRPr="00885B65" w:rsidRDefault="00D35152" w:rsidP="00B87664">
      <w:pPr>
        <w:spacing w:before="120" w:after="120"/>
        <w:jc w:val="center"/>
        <w:rPr>
          <w:rFonts w:ascii="AcadNusx" w:hAnsi="AcadNusx" w:cs="Arial"/>
          <w:b/>
          <w:lang w:val="en-US"/>
        </w:rPr>
      </w:pPr>
      <m:oMath>
        <m:d>
          <m:dPr>
            <m:ctrlPr>
              <w:rPr>
                <w:rFonts w:ascii="Cambria Math" w:hAnsi="Cambria Math" w:cs="Arial"/>
                <w:b/>
                <w:i/>
                <w:lang w:val="en-US"/>
              </w:rPr>
            </m:ctrlPr>
          </m:dPr>
          <m:e>
            <m:r>
              <m:rPr>
                <m:sty m:val="bi"/>
              </m:rPr>
              <w:rPr>
                <w:rFonts w:ascii="Cambria Math" w:hAnsi="Cambria Math" w:cs="Arial"/>
                <w:lang w:val="en-US"/>
              </w:rPr>
              <m:t>-n</m:t>
            </m:r>
            <m:sSub>
              <m:sSubPr>
                <m:ctrlPr>
                  <w:rPr>
                    <w:rFonts w:ascii="Cambria Math" w:hAnsi="Cambria Math" w:cs="Arial"/>
                    <w:b/>
                    <w:i/>
                    <w:lang w:val="en-US"/>
                  </w:rPr>
                </m:ctrlPr>
              </m:sSubPr>
              <m:e>
                <m:r>
                  <m:rPr>
                    <m:sty m:val="bi"/>
                  </m:rPr>
                  <w:rPr>
                    <w:rFonts w:ascii="Cambria Math" w:hAnsi="Cambria Math" w:cs="Arial"/>
                    <w:lang w:val="en-US"/>
                  </w:rPr>
                  <m:t>C</m:t>
                </m:r>
              </m:e>
              <m:sub>
                <m:r>
                  <m:rPr>
                    <m:sty m:val="bi"/>
                  </m:rPr>
                  <w:rPr>
                    <w:rFonts w:ascii="Cambria Math" w:hAnsi="Cambria Math" w:cs="Arial"/>
                    <w:lang w:val="en-US"/>
                  </w:rPr>
                  <m:t>Drop</m:t>
                </m:r>
              </m:sub>
            </m:sSub>
            <m:r>
              <m:rPr>
                <m:sty m:val="bi"/>
              </m:rPr>
              <w:rPr>
                <w:rFonts w:ascii="Cambria Math" w:hAnsi="Cambria Math" w:cs="Arial"/>
                <w:lang w:val="en-US"/>
              </w:rPr>
              <m:t>+</m:t>
            </m:r>
            <m:f>
              <m:fPr>
                <m:ctrlPr>
                  <w:rPr>
                    <w:rFonts w:ascii="Cambria Math" w:hAnsi="Cambria Math" w:cs="Arial"/>
                    <w:b/>
                    <w:i/>
                    <w:lang w:val="en-US"/>
                  </w:rPr>
                </m:ctrlPr>
              </m:fPr>
              <m:num>
                <m:r>
                  <m:rPr>
                    <m:sty m:val="bi"/>
                  </m:rPr>
                  <w:rPr>
                    <w:rFonts w:ascii="Cambria Math" w:hAnsi="Cambria Math" w:cs="Arial"/>
                    <w:lang w:val="en-US"/>
                  </w:rPr>
                  <m:t>1</m:t>
                </m:r>
              </m:num>
              <m:den>
                <m:sSub>
                  <m:sSubPr>
                    <m:ctrlPr>
                      <w:rPr>
                        <w:rFonts w:ascii="Cambria Math" w:hAnsi="Cambria Math" w:cs="Arial"/>
                        <w:b/>
                        <w:i/>
                        <w:lang w:val="en-US"/>
                      </w:rPr>
                    </m:ctrlPr>
                  </m:sSubPr>
                  <m:e>
                    <m:r>
                      <m:rPr>
                        <m:sty m:val="bi"/>
                      </m:rPr>
                      <w:rPr>
                        <w:rFonts w:ascii="Cambria Math" w:hAnsi="Cambria Math" w:cs="Arial"/>
                        <w:lang w:val="en-US"/>
                      </w:rPr>
                      <m:t>R</m:t>
                    </m:r>
                  </m:e>
                  <m:sub>
                    <m:r>
                      <m:rPr>
                        <m:sty m:val="bi"/>
                      </m:rPr>
                      <w:rPr>
                        <w:rFonts w:ascii="Cambria Math" w:hAnsi="Cambria Math" w:cs="Arial"/>
                        <w:lang w:val="en-US"/>
                      </w:rPr>
                      <m:t>Load</m:t>
                    </m:r>
                  </m:sub>
                </m:sSub>
              </m:den>
            </m:f>
            <m:r>
              <m:rPr>
                <m:sty m:val="bi"/>
              </m:rPr>
              <w:rPr>
                <w:rFonts w:ascii="Cambria Math" w:hAnsi="Cambria Math" w:cs="Arial"/>
                <w:lang w:val="en-US"/>
              </w:rPr>
              <m:t>)</m:t>
            </m:r>
            <m:sSub>
              <m:sSubPr>
                <m:ctrlPr>
                  <w:rPr>
                    <w:rFonts w:ascii="Cambria Math" w:hAnsi="Cambria Math" w:cs="Arial"/>
                    <w:b/>
                    <w:i/>
                    <w:lang w:val="en-US"/>
                  </w:rPr>
                </m:ctrlPr>
              </m:sSubPr>
              <m:e>
                <m:r>
                  <m:rPr>
                    <m:sty m:val="bi"/>
                  </m:rPr>
                  <w:rPr>
                    <w:rFonts w:ascii="Cambria Math" w:hAnsi="Cambria Math" w:cs="Arial"/>
                    <w:lang w:val="en-US"/>
                  </w:rPr>
                  <m:t xml:space="preserve"> U</m:t>
                </m:r>
              </m:e>
              <m:sub>
                <m:r>
                  <m:rPr>
                    <m:sty m:val="bi"/>
                  </m:rPr>
                  <w:rPr>
                    <w:rFonts w:ascii="Cambria Math" w:hAnsi="Cambria Math" w:cs="Arial"/>
                    <w:lang w:val="en-US"/>
                  </w:rPr>
                  <m:t>R</m:t>
                </m:r>
              </m:sub>
            </m:sSub>
            <m:r>
              <m:rPr>
                <m:sty m:val="bi"/>
              </m:rPr>
              <w:rPr>
                <w:rFonts w:ascii="Cambria Math" w:hAnsi="Cambria Math" w:cs="Arial"/>
                <w:lang w:val="en-US"/>
              </w:rPr>
              <m:t>-(</m:t>
            </m:r>
            <m:f>
              <m:fPr>
                <m:ctrlPr>
                  <w:rPr>
                    <w:rFonts w:ascii="Cambria Math" w:hAnsi="Cambria Math" w:cs="Arial"/>
                    <w:b/>
                    <w:i/>
                    <w:lang w:val="en-US"/>
                  </w:rPr>
                </m:ctrlPr>
              </m:fPr>
              <m:num>
                <m:r>
                  <m:rPr>
                    <m:sty m:val="bi"/>
                  </m:rPr>
                  <w:rPr>
                    <w:rFonts w:ascii="Cambria Math" w:hAnsi="Cambria Math" w:cs="Arial"/>
                    <w:lang w:val="en-US"/>
                  </w:rPr>
                  <m:t>1</m:t>
                </m:r>
              </m:num>
              <m:den>
                <m:sSub>
                  <m:sSubPr>
                    <m:ctrlPr>
                      <w:rPr>
                        <w:rFonts w:ascii="Cambria Math" w:hAnsi="Cambria Math" w:cs="Arial"/>
                        <w:b/>
                        <w:i/>
                        <w:lang w:val="en-US"/>
                      </w:rPr>
                    </m:ctrlPr>
                  </m:sSubPr>
                  <m:e>
                    <m:r>
                      <m:rPr>
                        <m:sty m:val="bi"/>
                      </m:rPr>
                      <w:rPr>
                        <w:rFonts w:ascii="Cambria Math" w:hAnsi="Cambria Math" w:cs="Arial"/>
                        <w:lang w:val="en-US"/>
                      </w:rPr>
                      <m:t>R</m:t>
                    </m:r>
                  </m:e>
                  <m:sub>
                    <m:r>
                      <m:rPr>
                        <m:sty m:val="bi"/>
                      </m:rPr>
                      <w:rPr>
                        <w:rFonts w:ascii="Cambria Math" w:hAnsi="Cambria Math" w:cs="Arial"/>
                        <w:lang w:val="en-US"/>
                      </w:rPr>
                      <m:t>Load</m:t>
                    </m:r>
                  </m:sub>
                </m:sSub>
              </m:den>
            </m:f>
            <m:r>
              <m:rPr>
                <m:sty m:val="bi"/>
              </m:rPr>
              <w:rPr>
                <w:rFonts w:ascii="Cambria Math" w:hAnsi="Cambria Math" w:cs="Arial"/>
                <w:lang w:val="en-US"/>
              </w:rPr>
              <m:t>+</m:t>
            </m:r>
            <m:f>
              <m:fPr>
                <m:ctrlPr>
                  <w:rPr>
                    <w:rFonts w:ascii="Cambria Math" w:hAnsi="Cambria Math" w:cs="Arial"/>
                    <w:b/>
                    <w:i/>
                    <w:lang w:val="en-US"/>
                  </w:rPr>
                </m:ctrlPr>
              </m:fPr>
              <m:num>
                <m:r>
                  <m:rPr>
                    <m:sty m:val="bi"/>
                  </m:rPr>
                  <w:rPr>
                    <w:rFonts w:ascii="Cambria Math" w:hAnsi="Cambria Math" w:cs="Arial"/>
                    <w:lang w:val="en-US"/>
                  </w:rPr>
                  <m:t>1</m:t>
                </m:r>
              </m:num>
              <m:den>
                <m:sSub>
                  <m:sSubPr>
                    <m:ctrlPr>
                      <w:rPr>
                        <w:rFonts w:ascii="Cambria Math" w:hAnsi="Cambria Math" w:cs="Arial"/>
                        <w:b/>
                        <w:i/>
                        <w:lang w:val="en-US"/>
                      </w:rPr>
                    </m:ctrlPr>
                  </m:sSubPr>
                  <m:e>
                    <m:r>
                      <m:rPr>
                        <m:sty m:val="bi"/>
                      </m:rPr>
                      <w:rPr>
                        <w:rFonts w:ascii="Cambria Math" w:hAnsi="Cambria Math" w:cs="Arial"/>
                        <w:lang w:val="en-US"/>
                      </w:rPr>
                      <m:t>R</m:t>
                    </m:r>
                  </m:e>
                  <m:sub>
                    <m:r>
                      <m:rPr>
                        <m:sty m:val="bi"/>
                      </m:rPr>
                      <w:rPr>
                        <w:rFonts w:ascii="Cambria Math" w:hAnsi="Cambria Math" w:cs="Arial"/>
                        <w:lang w:val="en-US"/>
                      </w:rPr>
                      <m:t>Ground</m:t>
                    </m:r>
                  </m:sub>
                </m:sSub>
              </m:den>
            </m:f>
          </m:e>
        </m:d>
        <m:sSub>
          <m:sSubPr>
            <m:ctrlPr>
              <w:rPr>
                <w:rFonts w:ascii="Cambria Math" w:hAnsi="Cambria Math" w:cs="Arial"/>
                <w:b/>
                <w:i/>
                <w:lang w:val="en-US"/>
              </w:rPr>
            </m:ctrlPr>
          </m:sSubPr>
          <m:e>
            <m:r>
              <m:rPr>
                <m:sty m:val="bi"/>
              </m:rPr>
              <w:rPr>
                <w:rFonts w:ascii="Cambria Math" w:hAnsi="Cambria Math" w:cs="Arial"/>
                <w:lang w:val="en-US"/>
              </w:rPr>
              <m:t>U</m:t>
            </m:r>
          </m:e>
          <m:sub>
            <m:r>
              <m:rPr>
                <m:sty m:val="bi"/>
              </m:rPr>
              <w:rPr>
                <w:rFonts w:ascii="Cambria Math" w:hAnsi="Cambria Math" w:cs="Arial"/>
                <w:lang w:val="en-US"/>
              </w:rPr>
              <m:t>L</m:t>
            </m:r>
          </m:sub>
        </m:sSub>
        <m:r>
          <m:rPr>
            <m:sty m:val="bi"/>
          </m:rPr>
          <w:rPr>
            <w:rFonts w:ascii="Cambria Math" w:hAnsi="Cambria Math" w:cs="Arial"/>
            <w:lang w:val="en-US"/>
          </w:rPr>
          <m:t>= C</m:t>
        </m:r>
        <m:f>
          <m:fPr>
            <m:ctrlPr>
              <w:rPr>
                <w:rFonts w:ascii="Cambria Math" w:hAnsi="Cambria Math" w:cs="Arial"/>
                <w:b/>
                <w:i/>
                <w:lang w:val="en-US"/>
              </w:rPr>
            </m:ctrlPr>
          </m:fPr>
          <m:num>
            <m:r>
              <m:rPr>
                <m:sty m:val="bi"/>
              </m:rPr>
              <w:rPr>
                <w:rFonts w:ascii="Cambria Math" w:hAnsi="Cambria Math" w:cs="Arial"/>
                <w:lang w:val="en-US"/>
              </w:rPr>
              <m:t>d</m:t>
            </m:r>
            <m:sSub>
              <m:sSubPr>
                <m:ctrlPr>
                  <w:rPr>
                    <w:rFonts w:ascii="Cambria Math" w:hAnsi="Cambria Math" w:cs="Arial"/>
                    <w:b/>
                    <w:i/>
                    <w:lang w:val="en-US"/>
                  </w:rPr>
                </m:ctrlPr>
              </m:sSubPr>
              <m:e>
                <m:r>
                  <m:rPr>
                    <m:sty m:val="bi"/>
                  </m:rPr>
                  <w:rPr>
                    <w:rFonts w:ascii="Cambria Math" w:hAnsi="Cambria Math" w:cs="Arial"/>
                    <w:lang w:val="en-US"/>
                  </w:rPr>
                  <m:t>U</m:t>
                </m:r>
              </m:e>
              <m:sub>
                <m:r>
                  <m:rPr>
                    <m:sty m:val="bi"/>
                  </m:rPr>
                  <w:rPr>
                    <w:rFonts w:ascii="Cambria Math" w:hAnsi="Cambria Math" w:cs="Arial"/>
                    <w:lang w:val="en-US"/>
                  </w:rPr>
                  <m:t>L</m:t>
                </m:r>
              </m:sub>
            </m:sSub>
          </m:num>
          <m:den>
            <m:r>
              <m:rPr>
                <m:sty m:val="bi"/>
              </m:rPr>
              <w:rPr>
                <w:rFonts w:ascii="Cambria Math" w:hAnsi="Cambria Math" w:cs="Arial"/>
                <w:lang w:val="en-US"/>
              </w:rPr>
              <m:t>dt</m:t>
            </m:r>
          </m:den>
        </m:f>
        <m:r>
          <m:rPr>
            <m:sty m:val="bi"/>
          </m:rPr>
          <w:rPr>
            <w:rFonts w:ascii="Cambria Math" w:hAnsi="Cambria Math" w:cs="Arial"/>
            <w:lang w:val="en-US"/>
          </w:rPr>
          <m:t xml:space="preserve">+ </m:t>
        </m:r>
        <m:f>
          <m:fPr>
            <m:ctrlPr>
              <w:rPr>
                <w:rFonts w:ascii="Cambria Math" w:hAnsi="Cambria Math" w:cs="Arial"/>
                <w:b/>
                <w:i/>
                <w:lang w:val="en-US"/>
              </w:rPr>
            </m:ctrlPr>
          </m:fPr>
          <m:num>
            <m:sSub>
              <m:sSubPr>
                <m:ctrlPr>
                  <w:rPr>
                    <w:rFonts w:ascii="Cambria Math" w:hAnsi="Cambria Math" w:cs="Arial"/>
                    <w:b/>
                    <w:i/>
                    <w:lang w:val="en-US"/>
                  </w:rPr>
                </m:ctrlPr>
              </m:sSubPr>
              <m:e>
                <m:sSub>
                  <m:sSubPr>
                    <m:ctrlPr>
                      <w:rPr>
                        <w:rFonts w:ascii="Cambria Math" w:hAnsi="Cambria Math" w:cs="Arial"/>
                        <w:b/>
                        <w:i/>
                        <w:lang w:val="en-US"/>
                      </w:rPr>
                    </m:ctrlPr>
                  </m:sSubPr>
                  <m:e>
                    <m:r>
                      <m:rPr>
                        <m:sty m:val="bi"/>
                      </m:rPr>
                      <w:rPr>
                        <w:rFonts w:ascii="Cambria Math" w:hAnsi="Cambria Math" w:cs="Arial"/>
                        <w:lang w:val="en-US"/>
                      </w:rPr>
                      <m:t>C</m:t>
                    </m:r>
                  </m:e>
                  <m:sub>
                    <m:r>
                      <m:rPr>
                        <m:sty m:val="bi"/>
                      </m:rPr>
                      <w:rPr>
                        <w:rFonts w:ascii="Cambria Math" w:hAnsi="Cambria Math" w:cs="Arial"/>
                        <w:lang w:val="en-US"/>
                      </w:rPr>
                      <m:t>Load</m:t>
                    </m:r>
                  </m:sub>
                </m:sSub>
                <m:r>
                  <m:rPr>
                    <m:sty m:val="bi"/>
                  </m:rPr>
                  <w:rPr>
                    <w:rFonts w:ascii="Cambria Math" w:hAnsi="Cambria Math" w:cs="Arial"/>
                    <w:lang w:val="en-US"/>
                  </w:rPr>
                  <m:t>·d(U</m:t>
                </m:r>
              </m:e>
              <m:sub>
                <m:r>
                  <m:rPr>
                    <m:sty m:val="bi"/>
                  </m:rPr>
                  <w:rPr>
                    <w:rFonts w:ascii="Cambria Math" w:hAnsi="Cambria Math" w:cs="Arial"/>
                    <w:lang w:val="en-US"/>
                  </w:rPr>
                  <m:t>L</m:t>
                </m:r>
              </m:sub>
            </m:sSub>
            <m:r>
              <m:rPr>
                <m:sty m:val="bi"/>
              </m:rPr>
              <w:rPr>
                <w:rFonts w:ascii="Cambria Math" w:hAnsi="Cambria Math" w:cs="Arial"/>
                <w:lang w:val="en-US"/>
              </w:rPr>
              <m:t>-</m:t>
            </m:r>
            <m:sSub>
              <m:sSubPr>
                <m:ctrlPr>
                  <w:rPr>
                    <w:rFonts w:ascii="Cambria Math" w:hAnsi="Cambria Math" w:cs="Arial"/>
                    <w:b/>
                    <w:i/>
                    <w:lang w:val="en-US"/>
                  </w:rPr>
                </m:ctrlPr>
              </m:sSubPr>
              <m:e>
                <m:r>
                  <m:rPr>
                    <m:sty m:val="bi"/>
                  </m:rPr>
                  <w:rPr>
                    <w:rFonts w:ascii="Cambria Math" w:hAnsi="Cambria Math" w:cs="Arial"/>
                    <w:lang w:val="en-US"/>
                  </w:rPr>
                  <m:t>U</m:t>
                </m:r>
              </m:e>
              <m:sub>
                <m:r>
                  <m:rPr>
                    <m:sty m:val="bi"/>
                  </m:rPr>
                  <w:rPr>
                    <w:rFonts w:ascii="Cambria Math" w:hAnsi="Cambria Math" w:cs="Arial"/>
                    <w:lang w:val="en-US"/>
                  </w:rPr>
                  <m:t>R</m:t>
                </m:r>
              </m:sub>
            </m:sSub>
            <m:r>
              <m:rPr>
                <m:sty m:val="bi"/>
              </m:rPr>
              <w:rPr>
                <w:rFonts w:ascii="Cambria Math" w:hAnsi="Cambria Math" w:cs="Arial"/>
                <w:lang w:val="en-US"/>
              </w:rPr>
              <m:t>)</m:t>
            </m:r>
          </m:num>
          <m:den>
            <m:r>
              <m:rPr>
                <m:sty m:val="bi"/>
              </m:rPr>
              <w:rPr>
                <w:rFonts w:ascii="Cambria Math" w:hAnsi="Cambria Math" w:cs="Arial"/>
                <w:lang w:val="en-US"/>
              </w:rPr>
              <m:t>dt</m:t>
            </m:r>
          </m:den>
        </m:f>
      </m:oMath>
      <w:r w:rsidR="00C92FE7">
        <w:rPr>
          <w:rFonts w:ascii="AcadNusx" w:hAnsi="AcadNusx" w:cs="Arial"/>
          <w:b/>
          <w:lang w:val="en-US"/>
        </w:rPr>
        <w:t xml:space="preserve"> .</w:t>
      </w:r>
    </w:p>
    <w:p w:rsidR="00C92FE7" w:rsidRPr="00C92FE7" w:rsidRDefault="00885B65" w:rsidP="00C92FE7">
      <w:pPr>
        <w:tabs>
          <w:tab w:val="left" w:pos="945"/>
          <w:tab w:val="left" w:pos="2570"/>
        </w:tabs>
        <w:rPr>
          <w:rFonts w:ascii="Arial" w:hAnsi="Arial" w:cs="Arial"/>
          <w:lang w:val="en-US"/>
        </w:rPr>
      </w:pPr>
      <w:r w:rsidRPr="00885B65">
        <w:rPr>
          <w:rFonts w:ascii="Arial" w:hAnsi="Arial" w:cs="Arial"/>
          <w:lang w:val="en-US"/>
        </w:rPr>
        <w:t xml:space="preserve"> </w:t>
      </w:r>
      <w:r w:rsidR="00C92FE7">
        <w:rPr>
          <w:rFonts w:ascii="Arial" w:hAnsi="Arial" w:cs="Arial"/>
          <w:lang w:val="en-US"/>
        </w:rPr>
        <w:t>Similarly f</w:t>
      </w:r>
      <w:r w:rsidR="00C92FE7" w:rsidRPr="00C92FE7">
        <w:rPr>
          <w:rFonts w:ascii="Arial" w:hAnsi="Arial" w:cs="Arial"/>
          <w:lang w:val="en-US"/>
        </w:rPr>
        <w:t xml:space="preserve">rom the sum of currents for Right side </w:t>
      </w:r>
    </w:p>
    <w:p w:rsidR="00C92FE7" w:rsidRPr="00C92FE7" w:rsidRDefault="00D35152" w:rsidP="00B87664">
      <w:pPr>
        <w:spacing w:before="120" w:after="120"/>
        <w:jc w:val="center"/>
        <w:rPr>
          <w:rFonts w:ascii="AcadNusx" w:hAnsi="AcadNusx" w:cs="Arial"/>
          <w:b/>
          <w:lang w:val="en-US"/>
        </w:rPr>
      </w:pPr>
      <m:oMath>
        <m:d>
          <m:dPr>
            <m:ctrlPr>
              <w:rPr>
                <w:rFonts w:ascii="Cambria Math" w:hAnsi="Cambria Math" w:cs="Arial"/>
                <w:b/>
                <w:i/>
                <w:lang w:val="en-US"/>
              </w:rPr>
            </m:ctrlPr>
          </m:dPr>
          <m:e>
            <m:r>
              <m:rPr>
                <m:sty m:val="bi"/>
              </m:rPr>
              <w:rPr>
                <w:rFonts w:ascii="Cambria Math" w:hAnsi="Cambria Math" w:cs="Arial"/>
                <w:lang w:val="en-US"/>
              </w:rPr>
              <m:t>-n</m:t>
            </m:r>
            <m:sSub>
              <m:sSubPr>
                <m:ctrlPr>
                  <w:rPr>
                    <w:rFonts w:ascii="Cambria Math" w:hAnsi="Cambria Math" w:cs="Arial"/>
                    <w:b/>
                    <w:i/>
                    <w:lang w:val="en-US"/>
                  </w:rPr>
                </m:ctrlPr>
              </m:sSubPr>
              <m:e>
                <m:r>
                  <m:rPr>
                    <m:sty m:val="bi"/>
                  </m:rPr>
                  <w:rPr>
                    <w:rFonts w:ascii="Cambria Math" w:hAnsi="Cambria Math" w:cs="Arial"/>
                    <w:lang w:val="en-US"/>
                  </w:rPr>
                  <m:t>C</m:t>
                </m:r>
              </m:e>
              <m:sub>
                <m:r>
                  <m:rPr>
                    <m:sty m:val="bi"/>
                  </m:rPr>
                  <w:rPr>
                    <w:rFonts w:ascii="Cambria Math" w:hAnsi="Cambria Math" w:cs="Arial"/>
                    <w:lang w:val="en-US"/>
                  </w:rPr>
                  <m:t>Drop</m:t>
                </m:r>
              </m:sub>
            </m:sSub>
            <m:r>
              <m:rPr>
                <m:sty m:val="bi"/>
              </m:rPr>
              <w:rPr>
                <w:rFonts w:ascii="Cambria Math" w:hAnsi="Cambria Math" w:cs="Arial"/>
                <w:lang w:val="en-US"/>
              </w:rPr>
              <m:t>+</m:t>
            </m:r>
            <m:f>
              <m:fPr>
                <m:ctrlPr>
                  <w:rPr>
                    <w:rFonts w:ascii="Cambria Math" w:hAnsi="Cambria Math" w:cs="Arial"/>
                    <w:b/>
                    <w:i/>
                    <w:lang w:val="en-US"/>
                  </w:rPr>
                </m:ctrlPr>
              </m:fPr>
              <m:num>
                <m:r>
                  <m:rPr>
                    <m:sty m:val="bi"/>
                  </m:rPr>
                  <w:rPr>
                    <w:rFonts w:ascii="Cambria Math" w:hAnsi="Cambria Math" w:cs="Arial"/>
                    <w:lang w:val="en-US"/>
                  </w:rPr>
                  <m:t>1</m:t>
                </m:r>
              </m:num>
              <m:den>
                <m:sSub>
                  <m:sSubPr>
                    <m:ctrlPr>
                      <w:rPr>
                        <w:rFonts w:ascii="Cambria Math" w:hAnsi="Cambria Math" w:cs="Arial"/>
                        <w:b/>
                        <w:i/>
                        <w:lang w:val="en-US"/>
                      </w:rPr>
                    </m:ctrlPr>
                  </m:sSubPr>
                  <m:e>
                    <m:r>
                      <m:rPr>
                        <m:sty m:val="bi"/>
                      </m:rPr>
                      <w:rPr>
                        <w:rFonts w:ascii="Cambria Math" w:hAnsi="Cambria Math" w:cs="Arial"/>
                        <w:lang w:val="en-US"/>
                      </w:rPr>
                      <m:t>R</m:t>
                    </m:r>
                  </m:e>
                  <m:sub>
                    <m:r>
                      <m:rPr>
                        <m:sty m:val="bi"/>
                      </m:rPr>
                      <w:rPr>
                        <w:rFonts w:ascii="Cambria Math" w:hAnsi="Cambria Math" w:cs="Arial"/>
                        <w:lang w:val="en-US"/>
                      </w:rPr>
                      <m:t>Load</m:t>
                    </m:r>
                  </m:sub>
                </m:sSub>
              </m:den>
            </m:f>
            <m:r>
              <m:rPr>
                <m:sty m:val="bi"/>
              </m:rPr>
              <w:rPr>
                <w:rFonts w:ascii="Cambria Math" w:hAnsi="Cambria Math" w:cs="Arial"/>
                <w:lang w:val="en-US"/>
              </w:rPr>
              <m:t>)</m:t>
            </m:r>
            <m:sSub>
              <m:sSubPr>
                <m:ctrlPr>
                  <w:rPr>
                    <w:rFonts w:ascii="Cambria Math" w:hAnsi="Cambria Math" w:cs="Arial"/>
                    <w:b/>
                    <w:i/>
                    <w:lang w:val="en-US"/>
                  </w:rPr>
                </m:ctrlPr>
              </m:sSubPr>
              <m:e>
                <m:r>
                  <m:rPr>
                    <m:sty m:val="bi"/>
                  </m:rPr>
                  <w:rPr>
                    <w:rFonts w:ascii="Cambria Math" w:hAnsi="Cambria Math" w:cs="Arial"/>
                    <w:lang w:val="en-US"/>
                  </w:rPr>
                  <m:t xml:space="preserve"> U</m:t>
                </m:r>
              </m:e>
              <m:sub>
                <m:r>
                  <m:rPr>
                    <m:sty m:val="bi"/>
                  </m:rPr>
                  <w:rPr>
                    <w:rFonts w:ascii="Cambria Math" w:hAnsi="Cambria Math" w:cs="Arial"/>
                    <w:lang w:val="en-US"/>
                  </w:rPr>
                  <m:t>L</m:t>
                </m:r>
              </m:sub>
            </m:sSub>
            <m:r>
              <m:rPr>
                <m:sty m:val="bi"/>
              </m:rPr>
              <w:rPr>
                <w:rFonts w:ascii="Cambria Math" w:hAnsi="Cambria Math" w:cs="Arial"/>
                <w:lang w:val="en-US"/>
              </w:rPr>
              <m:t>-(</m:t>
            </m:r>
            <m:f>
              <m:fPr>
                <m:ctrlPr>
                  <w:rPr>
                    <w:rFonts w:ascii="Cambria Math" w:hAnsi="Cambria Math" w:cs="Arial"/>
                    <w:b/>
                    <w:i/>
                    <w:lang w:val="en-US"/>
                  </w:rPr>
                </m:ctrlPr>
              </m:fPr>
              <m:num>
                <m:r>
                  <m:rPr>
                    <m:sty m:val="bi"/>
                  </m:rPr>
                  <w:rPr>
                    <w:rFonts w:ascii="Cambria Math" w:hAnsi="Cambria Math" w:cs="Arial"/>
                    <w:lang w:val="en-US"/>
                  </w:rPr>
                  <m:t>1</m:t>
                </m:r>
              </m:num>
              <m:den>
                <m:sSub>
                  <m:sSubPr>
                    <m:ctrlPr>
                      <w:rPr>
                        <w:rFonts w:ascii="Cambria Math" w:hAnsi="Cambria Math" w:cs="Arial"/>
                        <w:b/>
                        <w:i/>
                        <w:lang w:val="en-US"/>
                      </w:rPr>
                    </m:ctrlPr>
                  </m:sSubPr>
                  <m:e>
                    <m:r>
                      <m:rPr>
                        <m:sty m:val="bi"/>
                      </m:rPr>
                      <w:rPr>
                        <w:rFonts w:ascii="Cambria Math" w:hAnsi="Cambria Math" w:cs="Arial"/>
                        <w:lang w:val="en-US"/>
                      </w:rPr>
                      <m:t>R</m:t>
                    </m:r>
                  </m:e>
                  <m:sub>
                    <m:r>
                      <m:rPr>
                        <m:sty m:val="bi"/>
                      </m:rPr>
                      <w:rPr>
                        <w:rFonts w:ascii="Cambria Math" w:hAnsi="Cambria Math" w:cs="Arial"/>
                        <w:lang w:val="en-US"/>
                      </w:rPr>
                      <m:t>Load</m:t>
                    </m:r>
                  </m:sub>
                </m:sSub>
              </m:den>
            </m:f>
            <m:r>
              <m:rPr>
                <m:sty m:val="bi"/>
              </m:rPr>
              <w:rPr>
                <w:rFonts w:ascii="Cambria Math" w:hAnsi="Cambria Math" w:cs="Arial"/>
                <w:lang w:val="en-US"/>
              </w:rPr>
              <m:t>+</m:t>
            </m:r>
            <m:f>
              <m:fPr>
                <m:ctrlPr>
                  <w:rPr>
                    <w:rFonts w:ascii="Cambria Math" w:hAnsi="Cambria Math" w:cs="Arial"/>
                    <w:b/>
                    <w:i/>
                    <w:lang w:val="en-US"/>
                  </w:rPr>
                </m:ctrlPr>
              </m:fPr>
              <m:num>
                <m:r>
                  <m:rPr>
                    <m:sty m:val="bi"/>
                  </m:rPr>
                  <w:rPr>
                    <w:rFonts w:ascii="Cambria Math" w:hAnsi="Cambria Math" w:cs="Arial"/>
                    <w:lang w:val="en-US"/>
                  </w:rPr>
                  <m:t>1</m:t>
                </m:r>
              </m:num>
              <m:den>
                <m:sSub>
                  <m:sSubPr>
                    <m:ctrlPr>
                      <w:rPr>
                        <w:rFonts w:ascii="Cambria Math" w:hAnsi="Cambria Math" w:cs="Arial"/>
                        <w:b/>
                        <w:i/>
                        <w:lang w:val="en-US"/>
                      </w:rPr>
                    </m:ctrlPr>
                  </m:sSubPr>
                  <m:e>
                    <m:r>
                      <m:rPr>
                        <m:sty m:val="bi"/>
                      </m:rPr>
                      <w:rPr>
                        <w:rFonts w:ascii="Cambria Math" w:hAnsi="Cambria Math" w:cs="Arial"/>
                        <w:lang w:val="en-US"/>
                      </w:rPr>
                      <m:t>R</m:t>
                    </m:r>
                  </m:e>
                  <m:sub>
                    <m:r>
                      <m:rPr>
                        <m:sty m:val="bi"/>
                      </m:rPr>
                      <w:rPr>
                        <w:rFonts w:ascii="Cambria Math" w:hAnsi="Cambria Math" w:cs="Arial"/>
                        <w:lang w:val="en-US"/>
                      </w:rPr>
                      <m:t>Ground</m:t>
                    </m:r>
                  </m:sub>
                </m:sSub>
              </m:den>
            </m:f>
          </m:e>
        </m:d>
        <m:sSub>
          <m:sSubPr>
            <m:ctrlPr>
              <w:rPr>
                <w:rFonts w:ascii="Cambria Math" w:hAnsi="Cambria Math" w:cs="Arial"/>
                <w:b/>
                <w:i/>
                <w:lang w:val="en-US"/>
              </w:rPr>
            </m:ctrlPr>
          </m:sSubPr>
          <m:e>
            <m:r>
              <m:rPr>
                <m:sty m:val="bi"/>
              </m:rPr>
              <w:rPr>
                <w:rFonts w:ascii="Cambria Math" w:hAnsi="Cambria Math" w:cs="Arial"/>
                <w:lang w:val="en-US"/>
              </w:rPr>
              <m:t>U</m:t>
            </m:r>
          </m:e>
          <m:sub>
            <m:r>
              <m:rPr>
                <m:sty m:val="bi"/>
              </m:rPr>
              <w:rPr>
                <w:rFonts w:ascii="Cambria Math" w:hAnsi="Cambria Math" w:cs="Arial"/>
                <w:lang w:val="en-US"/>
              </w:rPr>
              <m:t>R</m:t>
            </m:r>
          </m:sub>
        </m:sSub>
        <m:r>
          <m:rPr>
            <m:sty m:val="bi"/>
          </m:rPr>
          <w:rPr>
            <w:rFonts w:ascii="Cambria Math" w:hAnsi="Cambria Math" w:cs="Arial"/>
            <w:lang w:val="en-US"/>
          </w:rPr>
          <m:t>= C</m:t>
        </m:r>
        <m:f>
          <m:fPr>
            <m:ctrlPr>
              <w:rPr>
                <w:rFonts w:ascii="Cambria Math" w:hAnsi="Cambria Math" w:cs="Arial"/>
                <w:b/>
                <w:i/>
                <w:lang w:val="en-US"/>
              </w:rPr>
            </m:ctrlPr>
          </m:fPr>
          <m:num>
            <m:r>
              <m:rPr>
                <m:sty m:val="bi"/>
              </m:rPr>
              <w:rPr>
                <w:rFonts w:ascii="Cambria Math" w:hAnsi="Cambria Math" w:cs="Arial"/>
                <w:lang w:val="en-US"/>
              </w:rPr>
              <m:t>d</m:t>
            </m:r>
            <m:sSub>
              <m:sSubPr>
                <m:ctrlPr>
                  <w:rPr>
                    <w:rFonts w:ascii="Cambria Math" w:hAnsi="Cambria Math" w:cs="Arial"/>
                    <w:b/>
                    <w:i/>
                    <w:lang w:val="en-US"/>
                  </w:rPr>
                </m:ctrlPr>
              </m:sSubPr>
              <m:e>
                <m:r>
                  <m:rPr>
                    <m:sty m:val="bi"/>
                  </m:rPr>
                  <w:rPr>
                    <w:rFonts w:ascii="Cambria Math" w:hAnsi="Cambria Math" w:cs="Arial"/>
                    <w:lang w:val="en-US"/>
                  </w:rPr>
                  <m:t>U</m:t>
                </m:r>
              </m:e>
              <m:sub>
                <m:r>
                  <m:rPr>
                    <m:sty m:val="bi"/>
                  </m:rPr>
                  <w:rPr>
                    <w:rFonts w:ascii="Cambria Math" w:hAnsi="Cambria Math" w:cs="Arial"/>
                    <w:lang w:val="en-US"/>
                  </w:rPr>
                  <m:t>R</m:t>
                </m:r>
              </m:sub>
            </m:sSub>
          </m:num>
          <m:den>
            <m:r>
              <m:rPr>
                <m:sty m:val="bi"/>
              </m:rPr>
              <w:rPr>
                <w:rFonts w:ascii="Cambria Math" w:hAnsi="Cambria Math" w:cs="Arial"/>
                <w:lang w:val="en-US"/>
              </w:rPr>
              <m:t>dt</m:t>
            </m:r>
          </m:den>
        </m:f>
        <m:r>
          <m:rPr>
            <m:sty m:val="bi"/>
          </m:rPr>
          <w:rPr>
            <w:rFonts w:ascii="Cambria Math" w:hAnsi="Cambria Math" w:cs="Arial"/>
            <w:lang w:val="en-US"/>
          </w:rPr>
          <m:t xml:space="preserve">+ </m:t>
        </m:r>
        <m:f>
          <m:fPr>
            <m:ctrlPr>
              <w:rPr>
                <w:rFonts w:ascii="Cambria Math" w:hAnsi="Cambria Math" w:cs="Arial"/>
                <w:b/>
                <w:i/>
                <w:lang w:val="en-US"/>
              </w:rPr>
            </m:ctrlPr>
          </m:fPr>
          <m:num>
            <m:sSub>
              <m:sSubPr>
                <m:ctrlPr>
                  <w:rPr>
                    <w:rFonts w:ascii="Cambria Math" w:hAnsi="Cambria Math" w:cs="Arial"/>
                    <w:b/>
                    <w:i/>
                    <w:lang w:val="en-US"/>
                  </w:rPr>
                </m:ctrlPr>
              </m:sSubPr>
              <m:e>
                <m:sSub>
                  <m:sSubPr>
                    <m:ctrlPr>
                      <w:rPr>
                        <w:rFonts w:ascii="Cambria Math" w:hAnsi="Cambria Math" w:cs="Arial"/>
                        <w:b/>
                        <w:i/>
                        <w:lang w:val="en-US"/>
                      </w:rPr>
                    </m:ctrlPr>
                  </m:sSubPr>
                  <m:e>
                    <m:r>
                      <m:rPr>
                        <m:sty m:val="bi"/>
                      </m:rPr>
                      <w:rPr>
                        <w:rFonts w:ascii="Cambria Math" w:hAnsi="Cambria Math" w:cs="Arial"/>
                        <w:lang w:val="en-US"/>
                      </w:rPr>
                      <m:t>C</m:t>
                    </m:r>
                  </m:e>
                  <m:sub>
                    <m:r>
                      <m:rPr>
                        <m:sty m:val="bi"/>
                      </m:rPr>
                      <w:rPr>
                        <w:rFonts w:ascii="Cambria Math" w:hAnsi="Cambria Math" w:cs="Arial"/>
                        <w:lang w:val="en-US"/>
                      </w:rPr>
                      <m:t>Load</m:t>
                    </m:r>
                  </m:sub>
                </m:sSub>
                <m:r>
                  <m:rPr>
                    <m:sty m:val="bi"/>
                  </m:rPr>
                  <w:rPr>
                    <w:rFonts w:ascii="Cambria Math" w:hAnsi="Cambria Math" w:cs="Arial"/>
                    <w:lang w:val="en-US"/>
                  </w:rPr>
                  <m:t>·d(U</m:t>
                </m:r>
              </m:e>
              <m:sub>
                <m:r>
                  <m:rPr>
                    <m:sty m:val="bi"/>
                  </m:rPr>
                  <w:rPr>
                    <w:rFonts w:ascii="Cambria Math" w:hAnsi="Cambria Math" w:cs="Arial"/>
                    <w:lang w:val="en-US"/>
                  </w:rPr>
                  <m:t>R</m:t>
                </m:r>
              </m:sub>
            </m:sSub>
            <m:r>
              <m:rPr>
                <m:sty m:val="bi"/>
              </m:rPr>
              <w:rPr>
                <w:rFonts w:ascii="Cambria Math" w:hAnsi="Cambria Math" w:cs="Arial"/>
                <w:lang w:val="en-US"/>
              </w:rPr>
              <m:t>-</m:t>
            </m:r>
            <m:sSub>
              <m:sSubPr>
                <m:ctrlPr>
                  <w:rPr>
                    <w:rFonts w:ascii="Cambria Math" w:hAnsi="Cambria Math" w:cs="Arial"/>
                    <w:b/>
                    <w:i/>
                    <w:lang w:val="en-US"/>
                  </w:rPr>
                </m:ctrlPr>
              </m:sSubPr>
              <m:e>
                <m:r>
                  <m:rPr>
                    <m:sty m:val="bi"/>
                  </m:rPr>
                  <w:rPr>
                    <w:rFonts w:ascii="Cambria Math" w:hAnsi="Cambria Math" w:cs="Arial"/>
                    <w:lang w:val="en-US"/>
                  </w:rPr>
                  <m:t>U</m:t>
                </m:r>
              </m:e>
              <m:sub>
                <m:r>
                  <m:rPr>
                    <m:sty m:val="bi"/>
                  </m:rPr>
                  <w:rPr>
                    <w:rFonts w:ascii="Cambria Math" w:hAnsi="Cambria Math" w:cs="Arial"/>
                    <w:lang w:val="en-US"/>
                  </w:rPr>
                  <m:t>L</m:t>
                </m:r>
              </m:sub>
            </m:sSub>
            <m:r>
              <m:rPr>
                <m:sty m:val="bi"/>
              </m:rPr>
              <w:rPr>
                <w:rFonts w:ascii="Cambria Math" w:hAnsi="Cambria Math" w:cs="Arial"/>
                <w:lang w:val="en-US"/>
              </w:rPr>
              <m:t>)</m:t>
            </m:r>
          </m:num>
          <m:den>
            <m:r>
              <m:rPr>
                <m:sty m:val="bi"/>
              </m:rPr>
              <w:rPr>
                <w:rFonts w:ascii="Cambria Math" w:hAnsi="Cambria Math" w:cs="Arial"/>
                <w:lang w:val="en-US"/>
              </w:rPr>
              <m:t>dt</m:t>
            </m:r>
          </m:den>
        </m:f>
      </m:oMath>
      <w:r w:rsidR="00C92FE7">
        <w:rPr>
          <w:rFonts w:ascii="AcadNusx" w:hAnsi="AcadNusx" w:cs="Arial"/>
          <w:b/>
          <w:lang w:val="en-US"/>
        </w:rPr>
        <w:t xml:space="preserve"> .</w:t>
      </w:r>
    </w:p>
    <w:p w:rsidR="00885B65" w:rsidRPr="006627BB" w:rsidRDefault="006627BB" w:rsidP="00885B65">
      <w:pPr>
        <w:tabs>
          <w:tab w:val="left" w:pos="945"/>
          <w:tab w:val="left" w:pos="2570"/>
        </w:tabs>
        <w:rPr>
          <w:rFonts w:ascii="Arial" w:hAnsi="Arial" w:cs="Arial"/>
          <w:lang w:val="en-US"/>
        </w:rPr>
      </w:pPr>
      <w:r>
        <w:rPr>
          <w:rFonts w:ascii="Arial" w:hAnsi="Arial" w:cs="Arial"/>
          <w:lang w:val="en-US"/>
        </w:rPr>
        <w:t xml:space="preserve">From the symmetry considerations </w:t>
      </w:r>
      <w:r w:rsidRPr="006627BB">
        <w:rPr>
          <w:b/>
          <w:i/>
          <w:sz w:val="28"/>
          <w:szCs w:val="28"/>
          <w:lang w:val="en-US"/>
        </w:rPr>
        <w:t>U</w:t>
      </w:r>
      <w:r w:rsidRPr="006627BB">
        <w:rPr>
          <w:b/>
          <w:i/>
          <w:sz w:val="28"/>
          <w:szCs w:val="28"/>
          <w:vertAlign w:val="subscript"/>
          <w:lang w:val="en-US"/>
        </w:rPr>
        <w:t>L</w:t>
      </w:r>
      <w:r w:rsidRPr="006627BB">
        <w:rPr>
          <w:b/>
          <w:i/>
          <w:sz w:val="28"/>
          <w:szCs w:val="28"/>
          <w:lang w:val="en-US"/>
        </w:rPr>
        <w:t>=U</w:t>
      </w:r>
      <w:r w:rsidRPr="006627BB">
        <w:rPr>
          <w:b/>
          <w:i/>
          <w:sz w:val="28"/>
          <w:szCs w:val="28"/>
          <w:vertAlign w:val="subscript"/>
          <w:lang w:val="en-US"/>
        </w:rPr>
        <w:t>R</w:t>
      </w:r>
      <w:r>
        <w:rPr>
          <w:b/>
          <w:i/>
          <w:sz w:val="28"/>
          <w:szCs w:val="28"/>
          <w:lang w:val="en-US"/>
        </w:rPr>
        <w:t xml:space="preserve"> </w:t>
      </w:r>
      <w:r>
        <w:rPr>
          <w:rFonts w:ascii="Arial" w:hAnsi="Arial" w:cs="Arial"/>
          <w:lang w:val="en-US"/>
        </w:rPr>
        <w:t xml:space="preserve">or </w:t>
      </w:r>
      <w:r w:rsidRPr="006627BB">
        <w:rPr>
          <w:b/>
          <w:i/>
          <w:sz w:val="28"/>
          <w:szCs w:val="28"/>
          <w:lang w:val="en-US"/>
        </w:rPr>
        <w:t>U</w:t>
      </w:r>
      <w:r w:rsidRPr="006627BB">
        <w:rPr>
          <w:b/>
          <w:i/>
          <w:sz w:val="28"/>
          <w:szCs w:val="28"/>
          <w:vertAlign w:val="subscript"/>
          <w:lang w:val="en-US"/>
        </w:rPr>
        <w:t>L</w:t>
      </w:r>
      <w:r w:rsidRPr="006627BB">
        <w:rPr>
          <w:b/>
          <w:i/>
          <w:sz w:val="28"/>
          <w:szCs w:val="28"/>
          <w:lang w:val="en-US"/>
        </w:rPr>
        <w:t>=</w:t>
      </w:r>
      <w:r>
        <w:rPr>
          <w:b/>
          <w:i/>
          <w:sz w:val="28"/>
          <w:szCs w:val="28"/>
          <w:lang w:val="en-US"/>
        </w:rPr>
        <w:t xml:space="preserve"> -</w:t>
      </w:r>
      <w:r w:rsidRPr="006627BB">
        <w:rPr>
          <w:b/>
          <w:i/>
          <w:sz w:val="28"/>
          <w:szCs w:val="28"/>
          <w:lang w:val="en-US"/>
        </w:rPr>
        <w:t>U</w:t>
      </w:r>
      <w:r w:rsidRPr="006627BB">
        <w:rPr>
          <w:b/>
          <w:i/>
          <w:sz w:val="28"/>
          <w:szCs w:val="28"/>
          <w:vertAlign w:val="subscript"/>
          <w:lang w:val="en-US"/>
        </w:rPr>
        <w:t>R</w:t>
      </w:r>
      <w:r>
        <w:rPr>
          <w:rFonts w:ascii="Arial" w:hAnsi="Arial" w:cs="Arial"/>
          <w:lang w:val="en-US"/>
        </w:rPr>
        <w:t>.</w:t>
      </w:r>
      <w:r w:rsidR="00020922">
        <w:rPr>
          <w:rFonts w:ascii="Arial" w:hAnsi="Arial" w:cs="Arial"/>
          <w:lang w:val="en-US"/>
        </w:rPr>
        <w:t xml:space="preserve"> Let’s consider these cases.</w:t>
      </w:r>
    </w:p>
    <w:p w:rsidR="00885B65" w:rsidRDefault="00232BA8" w:rsidP="00232BA8">
      <w:pPr>
        <w:pStyle w:val="Text0"/>
        <w:numPr>
          <w:ilvl w:val="0"/>
          <w:numId w:val="29"/>
        </w:numPr>
        <w:rPr>
          <w:rFonts w:ascii="Arial" w:hAnsi="Arial" w:cs="Arial"/>
          <w:lang w:val="en-US"/>
        </w:rPr>
      </w:pPr>
      <w:r>
        <w:rPr>
          <w:rFonts w:ascii="Arial" w:hAnsi="Arial" w:cs="Arial"/>
          <w:lang w:val="en-US"/>
        </w:rPr>
        <w:t>For</w:t>
      </w:r>
      <w:r w:rsidR="00020922">
        <w:rPr>
          <w:rFonts w:ascii="Arial" w:hAnsi="Arial" w:cs="Arial"/>
          <w:lang w:val="en-US"/>
        </w:rPr>
        <w:t xml:space="preserve"> </w:t>
      </w:r>
      <w:r w:rsidRPr="006627BB">
        <w:rPr>
          <w:b/>
          <w:i/>
          <w:sz w:val="28"/>
          <w:szCs w:val="28"/>
          <w:lang w:val="en-US"/>
        </w:rPr>
        <w:t>U</w:t>
      </w:r>
      <w:r w:rsidRPr="006627BB">
        <w:rPr>
          <w:b/>
          <w:i/>
          <w:sz w:val="28"/>
          <w:szCs w:val="28"/>
          <w:vertAlign w:val="subscript"/>
          <w:lang w:val="en-US"/>
        </w:rPr>
        <w:t>L</w:t>
      </w:r>
      <w:r w:rsidRPr="006627BB">
        <w:rPr>
          <w:b/>
          <w:i/>
          <w:sz w:val="28"/>
          <w:szCs w:val="28"/>
          <w:lang w:val="en-US"/>
        </w:rPr>
        <w:t>=</w:t>
      </w:r>
      <w:r>
        <w:rPr>
          <w:b/>
          <w:i/>
          <w:sz w:val="28"/>
          <w:szCs w:val="28"/>
          <w:lang w:val="en-US"/>
        </w:rPr>
        <w:t xml:space="preserve"> -</w:t>
      </w:r>
      <w:r w:rsidRPr="006627BB">
        <w:rPr>
          <w:b/>
          <w:i/>
          <w:sz w:val="28"/>
          <w:szCs w:val="28"/>
          <w:lang w:val="en-US"/>
        </w:rPr>
        <w:t>U</w:t>
      </w:r>
      <w:r w:rsidRPr="006627BB">
        <w:rPr>
          <w:b/>
          <w:i/>
          <w:sz w:val="28"/>
          <w:szCs w:val="28"/>
          <w:vertAlign w:val="subscript"/>
          <w:lang w:val="en-US"/>
        </w:rPr>
        <w:t>R</w:t>
      </w:r>
      <w:r>
        <w:rPr>
          <w:rFonts w:ascii="Arial" w:hAnsi="Arial" w:cs="Arial"/>
          <w:lang w:val="en-US"/>
        </w:rPr>
        <w:t>, the voltage growth equation</w:t>
      </w:r>
      <w:r w:rsidR="00020922">
        <w:rPr>
          <w:rFonts w:ascii="Arial" w:hAnsi="Arial" w:cs="Arial"/>
          <w:lang w:val="en-US"/>
        </w:rPr>
        <w:t xml:space="preserve"> for the left side takes the form</w:t>
      </w:r>
    </w:p>
    <w:p w:rsidR="00020922" w:rsidRPr="00020922" w:rsidRDefault="00D35152" w:rsidP="00B87664">
      <w:pPr>
        <w:spacing w:before="120" w:after="120"/>
        <w:ind w:left="357"/>
        <w:rPr>
          <w:rFonts w:ascii="AcadNusx" w:hAnsi="AcadNusx" w:cs="Arial"/>
          <w:b/>
          <w:lang w:val="en-US"/>
        </w:rPr>
      </w:pPr>
      <m:oMathPara>
        <m:oMath>
          <m:d>
            <m:dPr>
              <m:ctrlPr>
                <w:rPr>
                  <w:rFonts w:ascii="Cambria Math" w:hAnsi="Cambria Math" w:cs="Arial"/>
                  <w:b/>
                  <w:i/>
                  <w:lang w:val="en-US"/>
                </w:rPr>
              </m:ctrlPr>
            </m:dPr>
            <m:e>
              <m:r>
                <m:rPr>
                  <m:sty m:val="bi"/>
                </m:rPr>
                <w:rPr>
                  <w:rFonts w:ascii="Cambria Math" w:hAnsi="Cambria Math" w:cs="Arial"/>
                  <w:lang w:val="en-US"/>
                </w:rPr>
                <m:t>C+2</m:t>
              </m:r>
              <m:sSub>
                <m:sSubPr>
                  <m:ctrlPr>
                    <w:rPr>
                      <w:rFonts w:ascii="Cambria Math" w:hAnsi="Cambria Math" w:cs="Arial"/>
                      <w:b/>
                      <w:i/>
                      <w:lang w:val="en-US"/>
                    </w:rPr>
                  </m:ctrlPr>
                </m:sSubPr>
                <m:e>
                  <m:r>
                    <m:rPr>
                      <m:sty m:val="bi"/>
                    </m:rPr>
                    <w:rPr>
                      <w:rFonts w:ascii="Cambria Math" w:hAnsi="Cambria Math" w:cs="Arial"/>
                      <w:lang w:val="en-US"/>
                    </w:rPr>
                    <m:t>C</m:t>
                  </m:r>
                </m:e>
                <m:sub>
                  <m:r>
                    <m:rPr>
                      <m:sty m:val="bi"/>
                    </m:rPr>
                    <w:rPr>
                      <w:rFonts w:ascii="Cambria Math" w:hAnsi="Cambria Math" w:cs="Arial"/>
                      <w:lang w:val="en-US"/>
                    </w:rPr>
                    <m:t>Load</m:t>
                  </m:r>
                </m:sub>
              </m:sSub>
            </m:e>
          </m:d>
          <m:f>
            <m:fPr>
              <m:ctrlPr>
                <w:rPr>
                  <w:rFonts w:ascii="Cambria Math" w:hAnsi="Cambria Math" w:cs="Arial"/>
                  <w:b/>
                  <w:i/>
                  <w:lang w:val="en-US"/>
                </w:rPr>
              </m:ctrlPr>
            </m:fPr>
            <m:num>
              <m:r>
                <m:rPr>
                  <m:sty m:val="bi"/>
                </m:rPr>
                <w:rPr>
                  <w:rFonts w:ascii="Cambria Math" w:hAnsi="Cambria Math" w:cs="Arial"/>
                  <w:lang w:val="en-US"/>
                </w:rPr>
                <m:t>d</m:t>
              </m:r>
              <m:sSub>
                <m:sSubPr>
                  <m:ctrlPr>
                    <w:rPr>
                      <w:rFonts w:ascii="Cambria Math" w:hAnsi="Cambria Math" w:cs="Arial"/>
                      <w:b/>
                      <w:i/>
                      <w:lang w:val="en-US"/>
                    </w:rPr>
                  </m:ctrlPr>
                </m:sSubPr>
                <m:e>
                  <m:r>
                    <m:rPr>
                      <m:sty m:val="bi"/>
                    </m:rPr>
                    <w:rPr>
                      <w:rFonts w:ascii="Cambria Math" w:hAnsi="Cambria Math" w:cs="Arial"/>
                      <w:lang w:val="en-US"/>
                    </w:rPr>
                    <m:t>U</m:t>
                  </m:r>
                </m:e>
                <m:sub>
                  <m:r>
                    <m:rPr>
                      <m:sty m:val="bi"/>
                    </m:rPr>
                    <w:rPr>
                      <w:rFonts w:ascii="Cambria Math" w:hAnsi="Cambria Math" w:cs="Arial"/>
                      <w:lang w:val="en-US"/>
                    </w:rPr>
                    <m:t>L</m:t>
                  </m:r>
                </m:sub>
              </m:sSub>
            </m:num>
            <m:den>
              <m:r>
                <m:rPr>
                  <m:sty m:val="bi"/>
                </m:rPr>
                <w:rPr>
                  <w:rFonts w:ascii="Cambria Math" w:hAnsi="Cambria Math" w:cs="Arial"/>
                  <w:lang w:val="en-US"/>
                </w:rPr>
                <m:t>dt</m:t>
              </m:r>
            </m:den>
          </m:f>
          <m:r>
            <m:rPr>
              <m:sty m:val="bi"/>
            </m:rPr>
            <w:rPr>
              <w:rFonts w:ascii="Cambria Math" w:hAnsi="Cambria Math" w:cs="Arial"/>
              <w:lang w:val="en-US"/>
            </w:rPr>
            <m:t>-</m:t>
          </m:r>
          <m:d>
            <m:dPr>
              <m:ctrlPr>
                <w:rPr>
                  <w:rFonts w:ascii="Cambria Math" w:hAnsi="Cambria Math" w:cs="Arial"/>
                  <w:b/>
                  <w:i/>
                  <w:lang w:val="en-US"/>
                </w:rPr>
              </m:ctrlPr>
            </m:dPr>
            <m:e>
              <m:r>
                <m:rPr>
                  <m:sty m:val="bi"/>
                </m:rPr>
                <w:rPr>
                  <w:rFonts w:ascii="Cambria Math" w:hAnsi="Cambria Math" w:cs="Arial"/>
                  <w:lang w:val="en-US"/>
                </w:rPr>
                <m:t>n</m:t>
              </m:r>
              <m:sSub>
                <m:sSubPr>
                  <m:ctrlPr>
                    <w:rPr>
                      <w:rFonts w:ascii="Cambria Math" w:hAnsi="Cambria Math" w:cs="Arial"/>
                      <w:b/>
                      <w:i/>
                      <w:lang w:val="en-US"/>
                    </w:rPr>
                  </m:ctrlPr>
                </m:sSubPr>
                <m:e>
                  <m:r>
                    <m:rPr>
                      <m:sty m:val="bi"/>
                    </m:rPr>
                    <w:rPr>
                      <w:rFonts w:ascii="Cambria Math" w:hAnsi="Cambria Math" w:cs="Arial"/>
                      <w:lang w:val="en-US"/>
                    </w:rPr>
                    <m:t>C</m:t>
                  </m:r>
                </m:e>
                <m:sub>
                  <m:r>
                    <m:rPr>
                      <m:sty m:val="bi"/>
                    </m:rPr>
                    <w:rPr>
                      <w:rFonts w:ascii="Cambria Math" w:hAnsi="Cambria Math" w:cs="Arial"/>
                      <w:lang w:val="en-US"/>
                    </w:rPr>
                    <m:t>Drop</m:t>
                  </m:r>
                </m:sub>
              </m:sSub>
              <m:r>
                <m:rPr>
                  <m:sty m:val="bi"/>
                </m:rPr>
                <w:rPr>
                  <w:rFonts w:ascii="Cambria Math" w:hAnsi="Cambria Math" w:cs="Arial"/>
                  <w:lang w:val="en-US"/>
                </w:rPr>
                <m:t>-</m:t>
              </m:r>
              <m:f>
                <m:fPr>
                  <m:ctrlPr>
                    <w:rPr>
                      <w:rFonts w:ascii="Cambria Math" w:hAnsi="Cambria Math" w:cs="Arial"/>
                      <w:b/>
                      <w:i/>
                      <w:lang w:val="en-US"/>
                    </w:rPr>
                  </m:ctrlPr>
                </m:fPr>
                <m:num>
                  <m:r>
                    <m:rPr>
                      <m:sty m:val="bi"/>
                    </m:rPr>
                    <w:rPr>
                      <w:rFonts w:ascii="Cambria Math" w:hAnsi="Cambria Math" w:cs="Arial"/>
                      <w:lang w:val="en-US"/>
                    </w:rPr>
                    <m:t>2</m:t>
                  </m:r>
                </m:num>
                <m:den>
                  <m:sSub>
                    <m:sSubPr>
                      <m:ctrlPr>
                        <w:rPr>
                          <w:rFonts w:ascii="Cambria Math" w:hAnsi="Cambria Math" w:cs="Arial"/>
                          <w:b/>
                          <w:i/>
                          <w:lang w:val="en-US"/>
                        </w:rPr>
                      </m:ctrlPr>
                    </m:sSubPr>
                    <m:e>
                      <m:r>
                        <m:rPr>
                          <m:sty m:val="bi"/>
                        </m:rPr>
                        <w:rPr>
                          <w:rFonts w:ascii="Cambria Math" w:hAnsi="Cambria Math" w:cs="Arial"/>
                          <w:lang w:val="en-US"/>
                        </w:rPr>
                        <m:t>R</m:t>
                      </m:r>
                    </m:e>
                    <m:sub>
                      <m:r>
                        <m:rPr>
                          <m:sty m:val="bi"/>
                        </m:rPr>
                        <w:rPr>
                          <w:rFonts w:ascii="Cambria Math" w:hAnsi="Cambria Math" w:cs="Arial"/>
                          <w:lang w:val="en-US"/>
                        </w:rPr>
                        <m:t>Load</m:t>
                      </m:r>
                    </m:sub>
                  </m:sSub>
                </m:den>
              </m:f>
              <m:r>
                <m:rPr>
                  <m:sty m:val="bi"/>
                </m:rPr>
                <w:rPr>
                  <w:rFonts w:ascii="Cambria Math" w:hAnsi="Cambria Math" w:cs="Arial"/>
                  <w:lang w:val="en-US"/>
                </w:rPr>
                <m:t>-</m:t>
              </m:r>
              <m:f>
                <m:fPr>
                  <m:ctrlPr>
                    <w:rPr>
                      <w:rFonts w:ascii="Cambria Math" w:hAnsi="Cambria Math" w:cs="Arial"/>
                      <w:b/>
                      <w:i/>
                      <w:lang w:val="en-US"/>
                    </w:rPr>
                  </m:ctrlPr>
                </m:fPr>
                <m:num>
                  <m:r>
                    <m:rPr>
                      <m:sty m:val="bi"/>
                    </m:rPr>
                    <w:rPr>
                      <w:rFonts w:ascii="Cambria Math" w:hAnsi="Cambria Math" w:cs="Arial"/>
                      <w:lang w:val="en-US"/>
                    </w:rPr>
                    <m:t>1</m:t>
                  </m:r>
                </m:num>
                <m:den>
                  <m:sSub>
                    <m:sSubPr>
                      <m:ctrlPr>
                        <w:rPr>
                          <w:rFonts w:ascii="Cambria Math" w:hAnsi="Cambria Math" w:cs="Arial"/>
                          <w:b/>
                          <w:i/>
                          <w:lang w:val="en-US"/>
                        </w:rPr>
                      </m:ctrlPr>
                    </m:sSubPr>
                    <m:e>
                      <m:r>
                        <m:rPr>
                          <m:sty m:val="bi"/>
                        </m:rPr>
                        <w:rPr>
                          <w:rFonts w:ascii="Cambria Math" w:hAnsi="Cambria Math" w:cs="Arial"/>
                          <w:lang w:val="en-US"/>
                        </w:rPr>
                        <m:t>R</m:t>
                      </m:r>
                    </m:e>
                    <m:sub>
                      <m:r>
                        <m:rPr>
                          <m:sty m:val="bi"/>
                        </m:rPr>
                        <w:rPr>
                          <w:rFonts w:ascii="Cambria Math" w:hAnsi="Cambria Math" w:cs="Arial"/>
                          <w:lang w:val="en-US"/>
                        </w:rPr>
                        <m:t>Ground</m:t>
                      </m:r>
                    </m:sub>
                  </m:sSub>
                </m:den>
              </m:f>
            </m:e>
          </m:d>
          <m:sSub>
            <m:sSubPr>
              <m:ctrlPr>
                <w:rPr>
                  <w:rFonts w:ascii="Cambria Math" w:hAnsi="Cambria Math" w:cs="Arial"/>
                  <w:b/>
                  <w:i/>
                  <w:lang w:val="en-US"/>
                </w:rPr>
              </m:ctrlPr>
            </m:sSubPr>
            <m:e>
              <m:r>
                <m:rPr>
                  <m:sty m:val="bi"/>
                </m:rPr>
                <w:rPr>
                  <w:rFonts w:ascii="Cambria Math" w:hAnsi="Cambria Math" w:cs="Arial"/>
                  <w:lang w:val="en-US"/>
                </w:rPr>
                <m:t>U</m:t>
              </m:r>
            </m:e>
            <m:sub>
              <m:r>
                <m:rPr>
                  <m:sty m:val="bi"/>
                </m:rPr>
                <w:rPr>
                  <w:rFonts w:ascii="Cambria Math" w:hAnsi="Cambria Math" w:cs="Arial"/>
                  <w:lang w:val="en-US"/>
                </w:rPr>
                <m:t>L</m:t>
              </m:r>
            </m:sub>
          </m:sSub>
          <m:r>
            <m:rPr>
              <m:sty m:val="bi"/>
            </m:rPr>
            <w:rPr>
              <w:rFonts w:ascii="Cambria Math" w:hAnsi="Cambria Math" w:cs="Arial"/>
              <w:lang w:val="en-US"/>
            </w:rPr>
            <m:t xml:space="preserve">=0 </m:t>
          </m:r>
        </m:oMath>
      </m:oMathPara>
    </w:p>
    <w:p w:rsidR="00020922" w:rsidRDefault="00020922" w:rsidP="00020922">
      <w:pPr>
        <w:pStyle w:val="Text0"/>
        <w:rPr>
          <w:rFonts w:ascii="Arial" w:hAnsi="Arial" w:cs="Arial"/>
          <w:lang w:val="en-US"/>
        </w:rPr>
      </w:pPr>
      <w:r>
        <w:rPr>
          <w:rFonts w:ascii="Arial" w:hAnsi="Arial" w:cs="Arial"/>
          <w:lang w:val="en-US"/>
        </w:rPr>
        <w:t xml:space="preserve">and the similar is for </w:t>
      </w:r>
      <w:r w:rsidR="001314BD" w:rsidRPr="006627BB">
        <w:rPr>
          <w:b/>
          <w:i/>
          <w:sz w:val="28"/>
          <w:szCs w:val="28"/>
          <w:lang w:val="en-US"/>
        </w:rPr>
        <w:t>U</w:t>
      </w:r>
      <w:r w:rsidR="001314BD" w:rsidRPr="006627BB">
        <w:rPr>
          <w:b/>
          <w:i/>
          <w:sz w:val="28"/>
          <w:szCs w:val="28"/>
          <w:vertAlign w:val="subscript"/>
          <w:lang w:val="en-US"/>
        </w:rPr>
        <w:t>R</w:t>
      </w:r>
      <w:r>
        <w:rPr>
          <w:rFonts w:ascii="Arial" w:hAnsi="Arial" w:cs="Arial"/>
          <w:lang w:val="en-US"/>
        </w:rPr>
        <w:t>.</w:t>
      </w:r>
    </w:p>
    <w:p w:rsidR="00020922" w:rsidRDefault="00020922" w:rsidP="00020922">
      <w:pPr>
        <w:pStyle w:val="Text0"/>
        <w:numPr>
          <w:ilvl w:val="0"/>
          <w:numId w:val="29"/>
        </w:numPr>
        <w:rPr>
          <w:rFonts w:ascii="Arial" w:hAnsi="Arial" w:cs="Arial"/>
          <w:lang w:val="en-US"/>
        </w:rPr>
      </w:pPr>
      <w:r>
        <w:rPr>
          <w:rFonts w:ascii="Arial" w:hAnsi="Arial" w:cs="Arial"/>
          <w:lang w:val="en-US"/>
        </w:rPr>
        <w:t xml:space="preserve">For </w:t>
      </w:r>
      <w:r w:rsidRPr="006627BB">
        <w:rPr>
          <w:b/>
          <w:i/>
          <w:sz w:val="28"/>
          <w:szCs w:val="28"/>
          <w:lang w:val="en-US"/>
        </w:rPr>
        <w:t>U</w:t>
      </w:r>
      <w:r w:rsidRPr="006627BB">
        <w:rPr>
          <w:b/>
          <w:i/>
          <w:sz w:val="28"/>
          <w:szCs w:val="28"/>
          <w:vertAlign w:val="subscript"/>
          <w:lang w:val="en-US"/>
        </w:rPr>
        <w:t>L</w:t>
      </w:r>
      <w:r w:rsidRPr="006627BB">
        <w:rPr>
          <w:b/>
          <w:i/>
          <w:sz w:val="28"/>
          <w:szCs w:val="28"/>
          <w:lang w:val="en-US"/>
        </w:rPr>
        <w:t>=U</w:t>
      </w:r>
      <w:r w:rsidRPr="006627BB">
        <w:rPr>
          <w:b/>
          <w:i/>
          <w:sz w:val="28"/>
          <w:szCs w:val="28"/>
          <w:vertAlign w:val="subscript"/>
          <w:lang w:val="en-US"/>
        </w:rPr>
        <w:t>R</w:t>
      </w:r>
      <w:r>
        <w:rPr>
          <w:rFonts w:ascii="Arial" w:hAnsi="Arial" w:cs="Arial"/>
          <w:lang w:val="en-US"/>
        </w:rPr>
        <w:t xml:space="preserve"> the voltage growth equation for the left side takes the form</w:t>
      </w:r>
    </w:p>
    <w:p w:rsidR="00020922" w:rsidRPr="00020922" w:rsidRDefault="00020922" w:rsidP="00B87664">
      <w:pPr>
        <w:spacing w:before="120"/>
        <w:rPr>
          <w:rFonts w:ascii="AcadNusx" w:hAnsi="AcadNusx" w:cs="Arial"/>
          <w:lang w:val="en-US"/>
        </w:rPr>
      </w:pPr>
      <m:oMathPara>
        <m:oMath>
          <m:r>
            <m:rPr>
              <m:sty m:val="bi"/>
            </m:rPr>
            <w:rPr>
              <w:rFonts w:ascii="Cambria Math" w:hAnsi="Cambria Math" w:cs="Arial"/>
              <w:lang w:val="en-US"/>
            </w:rPr>
            <m:t>C</m:t>
          </m:r>
          <m:f>
            <m:fPr>
              <m:ctrlPr>
                <w:rPr>
                  <w:rFonts w:ascii="Cambria Math" w:hAnsi="Cambria Math" w:cs="Arial"/>
                  <w:b/>
                  <w:i/>
                  <w:lang w:val="en-US"/>
                </w:rPr>
              </m:ctrlPr>
            </m:fPr>
            <m:num>
              <m:r>
                <m:rPr>
                  <m:sty m:val="bi"/>
                </m:rPr>
                <w:rPr>
                  <w:rFonts w:ascii="Cambria Math" w:hAnsi="Cambria Math" w:cs="Arial"/>
                  <w:lang w:val="en-US"/>
                </w:rPr>
                <m:t>d</m:t>
              </m:r>
              <m:sSub>
                <m:sSubPr>
                  <m:ctrlPr>
                    <w:rPr>
                      <w:rFonts w:ascii="Cambria Math" w:hAnsi="Cambria Math" w:cs="Arial"/>
                      <w:b/>
                      <w:i/>
                      <w:lang w:val="en-US"/>
                    </w:rPr>
                  </m:ctrlPr>
                </m:sSubPr>
                <m:e>
                  <m:r>
                    <m:rPr>
                      <m:sty m:val="bi"/>
                    </m:rPr>
                    <w:rPr>
                      <w:rFonts w:ascii="Cambria Math" w:hAnsi="Cambria Math" w:cs="Arial"/>
                      <w:lang w:val="en-US"/>
                    </w:rPr>
                    <m:t>U</m:t>
                  </m:r>
                </m:e>
                <m:sub>
                  <m:r>
                    <m:rPr>
                      <m:sty m:val="bi"/>
                    </m:rPr>
                    <w:rPr>
                      <w:rFonts w:ascii="Cambria Math" w:hAnsi="Cambria Math" w:cs="Arial"/>
                      <w:lang w:val="en-US"/>
                    </w:rPr>
                    <m:t>L</m:t>
                  </m:r>
                </m:sub>
              </m:sSub>
            </m:num>
            <m:den>
              <m:r>
                <m:rPr>
                  <m:sty m:val="bi"/>
                </m:rPr>
                <w:rPr>
                  <w:rFonts w:ascii="Cambria Math" w:hAnsi="Cambria Math" w:cs="Arial"/>
                  <w:lang w:val="en-US"/>
                </w:rPr>
                <m:t>dt</m:t>
              </m:r>
            </m:den>
          </m:f>
          <m:r>
            <m:rPr>
              <m:sty m:val="bi"/>
            </m:rPr>
            <w:rPr>
              <w:rFonts w:ascii="Cambria Math" w:hAnsi="Cambria Math" w:cs="Arial"/>
              <w:lang w:val="en-US"/>
            </w:rPr>
            <m:t>+</m:t>
          </m:r>
          <m:d>
            <m:dPr>
              <m:ctrlPr>
                <w:rPr>
                  <w:rFonts w:ascii="Cambria Math" w:hAnsi="Cambria Math" w:cs="Arial"/>
                  <w:b/>
                  <w:i/>
                  <w:lang w:val="en-US"/>
                </w:rPr>
              </m:ctrlPr>
            </m:dPr>
            <m:e>
              <m:r>
                <m:rPr>
                  <m:sty m:val="bi"/>
                </m:rPr>
                <w:rPr>
                  <w:rFonts w:ascii="Cambria Math" w:hAnsi="Cambria Math" w:cs="Arial"/>
                  <w:lang w:val="en-US"/>
                </w:rPr>
                <m:t>n</m:t>
              </m:r>
              <m:sSub>
                <m:sSubPr>
                  <m:ctrlPr>
                    <w:rPr>
                      <w:rFonts w:ascii="Cambria Math" w:hAnsi="Cambria Math" w:cs="Arial"/>
                      <w:b/>
                      <w:i/>
                      <w:lang w:val="en-US"/>
                    </w:rPr>
                  </m:ctrlPr>
                </m:sSubPr>
                <m:e>
                  <m:r>
                    <m:rPr>
                      <m:sty m:val="bi"/>
                    </m:rPr>
                    <w:rPr>
                      <w:rFonts w:ascii="Cambria Math" w:hAnsi="Cambria Math" w:cs="Arial"/>
                      <w:lang w:val="en-US"/>
                    </w:rPr>
                    <m:t>C</m:t>
                  </m:r>
                </m:e>
                <m:sub>
                  <m:r>
                    <m:rPr>
                      <m:sty m:val="bi"/>
                    </m:rPr>
                    <w:rPr>
                      <w:rFonts w:ascii="Cambria Math" w:hAnsi="Cambria Math" w:cs="Arial"/>
                      <w:lang w:val="en-US"/>
                    </w:rPr>
                    <m:t>Drop</m:t>
                  </m:r>
                </m:sub>
              </m:sSub>
              <m:r>
                <m:rPr>
                  <m:sty m:val="bi"/>
                </m:rPr>
                <w:rPr>
                  <w:rFonts w:ascii="Cambria Math" w:hAnsi="Cambria Math" w:cs="Arial"/>
                  <w:lang w:val="en-US"/>
                </w:rPr>
                <m:t>+</m:t>
              </m:r>
              <m:f>
                <m:fPr>
                  <m:ctrlPr>
                    <w:rPr>
                      <w:rFonts w:ascii="Cambria Math" w:hAnsi="Cambria Math" w:cs="Arial"/>
                      <w:b/>
                      <w:i/>
                      <w:lang w:val="en-US"/>
                    </w:rPr>
                  </m:ctrlPr>
                </m:fPr>
                <m:num>
                  <m:r>
                    <m:rPr>
                      <m:sty m:val="bi"/>
                    </m:rPr>
                    <w:rPr>
                      <w:rFonts w:ascii="Cambria Math" w:hAnsi="Cambria Math" w:cs="Arial"/>
                      <w:lang w:val="en-US"/>
                    </w:rPr>
                    <m:t>1</m:t>
                  </m:r>
                </m:num>
                <m:den>
                  <m:sSub>
                    <m:sSubPr>
                      <m:ctrlPr>
                        <w:rPr>
                          <w:rFonts w:ascii="Cambria Math" w:hAnsi="Cambria Math" w:cs="Arial"/>
                          <w:b/>
                          <w:i/>
                          <w:lang w:val="en-US"/>
                        </w:rPr>
                      </m:ctrlPr>
                    </m:sSubPr>
                    <m:e>
                      <m:r>
                        <m:rPr>
                          <m:sty m:val="bi"/>
                        </m:rPr>
                        <w:rPr>
                          <w:rFonts w:ascii="Cambria Math" w:hAnsi="Cambria Math" w:cs="Arial"/>
                          <w:lang w:val="en-US"/>
                        </w:rPr>
                        <m:t>R</m:t>
                      </m:r>
                    </m:e>
                    <m:sub>
                      <m:r>
                        <m:rPr>
                          <m:sty m:val="bi"/>
                        </m:rPr>
                        <w:rPr>
                          <w:rFonts w:ascii="Cambria Math" w:hAnsi="Cambria Math" w:cs="Arial"/>
                          <w:lang w:val="en-US"/>
                        </w:rPr>
                        <m:t>Ground</m:t>
                      </m:r>
                    </m:sub>
                  </m:sSub>
                </m:den>
              </m:f>
            </m:e>
          </m:d>
          <m:sSub>
            <m:sSubPr>
              <m:ctrlPr>
                <w:rPr>
                  <w:rFonts w:ascii="Cambria Math" w:hAnsi="Cambria Math" w:cs="Arial"/>
                  <w:b/>
                  <w:i/>
                  <w:lang w:val="en-US"/>
                </w:rPr>
              </m:ctrlPr>
            </m:sSubPr>
            <m:e>
              <m:r>
                <m:rPr>
                  <m:sty m:val="bi"/>
                </m:rPr>
                <w:rPr>
                  <w:rFonts w:ascii="Cambria Math" w:hAnsi="Cambria Math" w:cs="Arial"/>
                  <w:lang w:val="en-US"/>
                </w:rPr>
                <m:t>U</m:t>
              </m:r>
            </m:e>
            <m:sub>
              <m:r>
                <m:rPr>
                  <m:sty m:val="bi"/>
                </m:rPr>
                <w:rPr>
                  <w:rFonts w:ascii="Cambria Math" w:hAnsi="Cambria Math" w:cs="Arial"/>
                  <w:lang w:val="en-US"/>
                </w:rPr>
                <m:t>L</m:t>
              </m:r>
            </m:sub>
          </m:sSub>
          <m:r>
            <m:rPr>
              <m:sty m:val="bi"/>
            </m:rPr>
            <w:rPr>
              <w:rFonts w:ascii="Cambria Math" w:hAnsi="Cambria Math" w:cs="Arial"/>
              <w:lang w:val="en-US"/>
            </w:rPr>
            <m:t>=0</m:t>
          </m:r>
        </m:oMath>
      </m:oMathPara>
    </w:p>
    <w:p w:rsidR="00020922" w:rsidRDefault="00020922" w:rsidP="00020922">
      <w:pPr>
        <w:pStyle w:val="Text0"/>
        <w:rPr>
          <w:rFonts w:ascii="Arial" w:hAnsi="Arial" w:cs="Arial"/>
          <w:lang w:val="en-US"/>
        </w:rPr>
      </w:pPr>
      <w:r>
        <w:rPr>
          <w:rFonts w:ascii="Arial" w:hAnsi="Arial" w:cs="Arial"/>
          <w:lang w:val="en-US"/>
        </w:rPr>
        <w:t xml:space="preserve">and the similar is for </w:t>
      </w:r>
      <w:r w:rsidR="001314BD" w:rsidRPr="006627BB">
        <w:rPr>
          <w:b/>
          <w:i/>
          <w:sz w:val="28"/>
          <w:szCs w:val="28"/>
          <w:lang w:val="en-US"/>
        </w:rPr>
        <w:t>U</w:t>
      </w:r>
      <w:r w:rsidR="001314BD" w:rsidRPr="006627BB">
        <w:rPr>
          <w:b/>
          <w:i/>
          <w:sz w:val="28"/>
          <w:szCs w:val="28"/>
          <w:vertAlign w:val="subscript"/>
          <w:lang w:val="en-US"/>
        </w:rPr>
        <w:t>R</w:t>
      </w:r>
      <w:r>
        <w:rPr>
          <w:rFonts w:ascii="Arial" w:hAnsi="Arial" w:cs="Arial"/>
          <w:lang w:val="en-US"/>
        </w:rPr>
        <w:t>.</w:t>
      </w:r>
    </w:p>
    <w:p w:rsidR="00C56749" w:rsidRPr="00C56749" w:rsidRDefault="00C56749" w:rsidP="00C56749">
      <w:pPr>
        <w:pStyle w:val="Text0"/>
        <w:tabs>
          <w:tab w:val="num" w:pos="284"/>
        </w:tabs>
        <w:ind w:left="284" w:hanging="284"/>
        <w:rPr>
          <w:rFonts w:ascii="Arial" w:hAnsi="Arial" w:cs="Arial"/>
          <w:lang w:val="en-US"/>
        </w:rPr>
      </w:pPr>
      <w:r w:rsidRPr="00C56749">
        <w:rPr>
          <w:rFonts w:ascii="Arial" w:hAnsi="Arial" w:cs="Arial"/>
          <w:lang w:val="en-US"/>
        </w:rPr>
        <w:t xml:space="preserve">The complete solution is the sum of solutions (A) and (B) </w:t>
      </w:r>
    </w:p>
    <w:p w:rsidR="00C56749" w:rsidRPr="00366C7B" w:rsidRDefault="00D35152" w:rsidP="00B87664">
      <w:pPr>
        <w:spacing w:before="120"/>
        <w:jc w:val="right"/>
        <w:rPr>
          <w:rFonts w:ascii="AcadNusx" w:hAnsi="AcadNusx" w:cs="Arial"/>
          <w:lang w:val="en-US"/>
        </w:rPr>
      </w:pPr>
      <m:oMath>
        <m:sSub>
          <m:sSubPr>
            <m:ctrlPr>
              <w:rPr>
                <w:rFonts w:ascii="Cambria Math" w:hAnsi="Cambria Math" w:cs="Arial"/>
                <w:b/>
                <w:i/>
                <w:lang w:val="en-US"/>
              </w:rPr>
            </m:ctrlPr>
          </m:sSubPr>
          <m:e>
            <m:r>
              <m:rPr>
                <m:sty m:val="bi"/>
              </m:rPr>
              <w:rPr>
                <w:rFonts w:ascii="Cambria Math" w:hAnsi="Cambria Math" w:cs="Arial"/>
                <w:lang w:val="en-US"/>
              </w:rPr>
              <m:t>U</m:t>
            </m:r>
          </m:e>
          <m:sub>
            <m:r>
              <m:rPr>
                <m:sty m:val="bi"/>
              </m:rPr>
              <w:rPr>
                <w:rFonts w:ascii="Cambria Math" w:hAnsi="Cambria Math" w:cs="Arial"/>
                <w:lang w:val="en-US"/>
              </w:rPr>
              <m:t>L</m:t>
            </m:r>
          </m:sub>
        </m:sSub>
        <m:r>
          <m:rPr>
            <m:sty m:val="bi"/>
          </m:rPr>
          <w:rPr>
            <w:rFonts w:ascii="Cambria Math" w:hAnsi="Cambria Math" w:cs="Arial"/>
            <w:lang w:val="en-US"/>
          </w:rPr>
          <m:t>=A·</m:t>
        </m:r>
        <m:sSup>
          <m:sSupPr>
            <m:ctrlPr>
              <w:rPr>
                <w:rFonts w:ascii="Cambria Math" w:hAnsi="Cambria Math" w:cs="Arial"/>
                <w:b/>
                <w:i/>
                <w:lang w:val="en-US"/>
              </w:rPr>
            </m:ctrlPr>
          </m:sSupPr>
          <m:e>
            <m:r>
              <m:rPr>
                <m:sty m:val="bi"/>
              </m:rPr>
              <w:rPr>
                <w:rFonts w:ascii="Cambria Math" w:hAnsi="Cambria Math" w:cs="Arial"/>
                <w:lang w:val="en-US"/>
              </w:rPr>
              <m:t>e</m:t>
            </m:r>
          </m:e>
          <m:sup>
            <m:r>
              <m:rPr>
                <m:sty m:val="bi"/>
              </m:rPr>
              <w:rPr>
                <w:rFonts w:ascii="Cambria Math" w:hAnsi="Cambria Math" w:cs="Arial"/>
                <w:lang w:val="en-US"/>
              </w:rPr>
              <m:t>αt</m:t>
            </m:r>
          </m:sup>
        </m:sSup>
        <m:r>
          <m:rPr>
            <m:sty m:val="bi"/>
          </m:rPr>
          <w:rPr>
            <w:rFonts w:ascii="Cambria Math" w:hAnsi="Cambria Math" w:cs="Arial"/>
            <w:lang w:val="en-US"/>
          </w:rPr>
          <m:t>+ B·</m:t>
        </m:r>
        <m:sSup>
          <m:sSupPr>
            <m:ctrlPr>
              <w:rPr>
                <w:rFonts w:ascii="Cambria Math" w:hAnsi="Cambria Math" w:cs="Arial"/>
                <w:b/>
                <w:i/>
                <w:lang w:val="en-US"/>
              </w:rPr>
            </m:ctrlPr>
          </m:sSupPr>
          <m:e>
            <m:r>
              <m:rPr>
                <m:sty m:val="bi"/>
              </m:rPr>
              <w:rPr>
                <w:rFonts w:ascii="Cambria Math" w:hAnsi="Cambria Math" w:cs="Arial"/>
                <w:lang w:val="en-US"/>
              </w:rPr>
              <m:t>e</m:t>
            </m:r>
          </m:e>
          <m:sup>
            <m:r>
              <m:rPr>
                <m:sty m:val="bi"/>
              </m:rPr>
              <w:rPr>
                <w:rFonts w:ascii="Cambria Math" w:hAnsi="Cambria Math" w:cs="Arial"/>
                <w:lang w:val="en-US"/>
              </w:rPr>
              <m:t>-βt</m:t>
            </m:r>
          </m:sup>
        </m:sSup>
      </m:oMath>
      <w:r w:rsidR="00366C7B">
        <w:rPr>
          <w:rFonts w:ascii="AcadNusx" w:hAnsi="AcadNusx" w:cs="Arial"/>
          <w:b/>
          <w:lang w:val="en-US"/>
        </w:rPr>
        <w:t xml:space="preserve">  </w:t>
      </w:r>
      <w:r w:rsidR="00366C7B" w:rsidRPr="00366C7B">
        <w:rPr>
          <w:rFonts w:ascii="Arial" w:hAnsi="Arial" w:cs="Arial"/>
          <w:lang w:val="en-US"/>
        </w:rPr>
        <w:t xml:space="preserve">,    </w:t>
      </w:r>
      <w:r w:rsidR="00366C7B">
        <w:rPr>
          <w:rFonts w:ascii="Arial" w:hAnsi="Arial" w:cs="Arial"/>
          <w:lang w:val="en-US"/>
        </w:rPr>
        <w:t xml:space="preserve">                            </w:t>
      </w:r>
      <w:r w:rsidR="00366C7B" w:rsidRPr="00366C7B">
        <w:rPr>
          <w:rFonts w:ascii="Arial" w:hAnsi="Arial" w:cs="Arial"/>
          <w:lang w:val="en-US"/>
        </w:rPr>
        <w:t xml:space="preserve">        (4)</w:t>
      </w:r>
    </w:p>
    <w:p w:rsidR="00E87BBB" w:rsidRDefault="00366C7B" w:rsidP="00443745">
      <w:pPr>
        <w:pStyle w:val="Text0"/>
        <w:tabs>
          <w:tab w:val="num" w:pos="284"/>
        </w:tabs>
        <w:ind w:left="284" w:hanging="284"/>
        <w:rPr>
          <w:rFonts w:ascii="Arial" w:hAnsi="Arial" w:cs="Arial"/>
          <w:lang w:val="en-US"/>
        </w:rPr>
      </w:pPr>
      <w:r>
        <w:rPr>
          <w:rFonts w:ascii="Arial" w:hAnsi="Arial" w:cs="Arial"/>
          <w:lang w:val="en-US"/>
        </w:rPr>
        <w:t xml:space="preserve">where </w:t>
      </w:r>
    </w:p>
    <w:p w:rsidR="00366C7B" w:rsidRDefault="00366C7B" w:rsidP="00366C7B">
      <w:pPr>
        <w:spacing w:after="100" w:afterAutospacing="1"/>
        <w:jc w:val="right"/>
        <w:rPr>
          <w:rFonts w:ascii="AcadNusx" w:hAnsi="AcadNusx" w:cs="Arial"/>
          <w:b/>
          <w:lang w:val="en-US"/>
        </w:rPr>
      </w:pPr>
      <m:oMath>
        <m:r>
          <m:rPr>
            <m:sty m:val="bi"/>
          </m:rPr>
          <w:rPr>
            <w:rFonts w:ascii="Cambria Math" w:hAnsi="Cambria Math" w:cs="Arial"/>
            <w:lang w:val="en-US"/>
          </w:rPr>
          <m:t>α=</m:t>
        </m:r>
        <m:f>
          <m:fPr>
            <m:ctrlPr>
              <w:rPr>
                <w:rFonts w:ascii="Cambria Math" w:hAnsi="Cambria Math" w:cs="Arial"/>
                <w:b/>
                <w:i/>
                <w:lang w:val="en-US"/>
              </w:rPr>
            </m:ctrlPr>
          </m:fPr>
          <m:num>
            <m:r>
              <m:rPr>
                <m:sty m:val="bi"/>
              </m:rPr>
              <w:rPr>
                <w:rFonts w:ascii="Cambria Math" w:hAnsi="Cambria Math" w:cs="Arial"/>
                <w:lang w:val="en-US"/>
              </w:rPr>
              <m:t>1</m:t>
            </m:r>
          </m:num>
          <m:den>
            <m:d>
              <m:dPr>
                <m:ctrlPr>
                  <w:rPr>
                    <w:rFonts w:ascii="Cambria Math" w:hAnsi="Cambria Math" w:cs="Arial"/>
                    <w:b/>
                    <w:i/>
                    <w:lang w:val="en-US"/>
                  </w:rPr>
                </m:ctrlPr>
              </m:dPr>
              <m:e>
                <m:r>
                  <m:rPr>
                    <m:sty m:val="bi"/>
                  </m:rPr>
                  <w:rPr>
                    <w:rFonts w:ascii="Cambria Math" w:hAnsi="Cambria Math" w:cs="Arial"/>
                    <w:lang w:val="en-US"/>
                  </w:rPr>
                  <m:t>C+2</m:t>
                </m:r>
                <m:sSub>
                  <m:sSubPr>
                    <m:ctrlPr>
                      <w:rPr>
                        <w:rFonts w:ascii="Cambria Math" w:hAnsi="Cambria Math" w:cs="Arial"/>
                        <w:b/>
                        <w:i/>
                        <w:lang w:val="en-US"/>
                      </w:rPr>
                    </m:ctrlPr>
                  </m:sSubPr>
                  <m:e>
                    <m:r>
                      <m:rPr>
                        <m:sty m:val="bi"/>
                      </m:rPr>
                      <w:rPr>
                        <w:rFonts w:ascii="Cambria Math" w:hAnsi="Cambria Math" w:cs="Arial"/>
                        <w:lang w:val="en-US"/>
                      </w:rPr>
                      <m:t>C</m:t>
                    </m:r>
                  </m:e>
                  <m:sub>
                    <m:r>
                      <m:rPr>
                        <m:sty m:val="bi"/>
                      </m:rPr>
                      <w:rPr>
                        <w:rFonts w:ascii="Cambria Math" w:hAnsi="Cambria Math" w:cs="Arial"/>
                        <w:lang w:val="en-US"/>
                      </w:rPr>
                      <m:t>Load</m:t>
                    </m:r>
                  </m:sub>
                </m:sSub>
              </m:e>
            </m:d>
          </m:den>
        </m:f>
        <m:d>
          <m:dPr>
            <m:ctrlPr>
              <w:rPr>
                <w:rFonts w:ascii="Cambria Math" w:hAnsi="Cambria Math" w:cs="Arial"/>
                <w:b/>
                <w:i/>
                <w:lang w:val="en-US"/>
              </w:rPr>
            </m:ctrlPr>
          </m:dPr>
          <m:e>
            <m:r>
              <m:rPr>
                <m:sty m:val="bi"/>
              </m:rPr>
              <w:rPr>
                <w:rFonts w:ascii="Cambria Math" w:hAnsi="Cambria Math" w:cs="Arial"/>
                <w:lang w:val="en-US"/>
              </w:rPr>
              <m:t>n</m:t>
            </m:r>
            <m:sSub>
              <m:sSubPr>
                <m:ctrlPr>
                  <w:rPr>
                    <w:rFonts w:ascii="Cambria Math" w:hAnsi="Cambria Math" w:cs="Arial"/>
                    <w:b/>
                    <w:i/>
                    <w:lang w:val="en-US"/>
                  </w:rPr>
                </m:ctrlPr>
              </m:sSubPr>
              <m:e>
                <m:r>
                  <m:rPr>
                    <m:sty m:val="bi"/>
                  </m:rPr>
                  <w:rPr>
                    <w:rFonts w:ascii="Cambria Math" w:hAnsi="Cambria Math" w:cs="Arial"/>
                    <w:lang w:val="en-US"/>
                  </w:rPr>
                  <m:t>C</m:t>
                </m:r>
              </m:e>
              <m:sub>
                <m:r>
                  <m:rPr>
                    <m:sty m:val="bi"/>
                  </m:rPr>
                  <w:rPr>
                    <w:rFonts w:ascii="Cambria Math" w:hAnsi="Cambria Math" w:cs="Arial"/>
                    <w:lang w:val="en-US"/>
                  </w:rPr>
                  <m:t>Drop</m:t>
                </m:r>
              </m:sub>
            </m:sSub>
            <m:r>
              <m:rPr>
                <m:sty m:val="bi"/>
              </m:rPr>
              <w:rPr>
                <w:rFonts w:ascii="Cambria Math" w:hAnsi="Cambria Math" w:cs="Arial"/>
                <w:lang w:val="en-US"/>
              </w:rPr>
              <m:t>-</m:t>
            </m:r>
            <m:f>
              <m:fPr>
                <m:ctrlPr>
                  <w:rPr>
                    <w:rFonts w:ascii="Cambria Math" w:hAnsi="Cambria Math" w:cs="Arial"/>
                    <w:b/>
                    <w:i/>
                    <w:lang w:val="en-US"/>
                  </w:rPr>
                </m:ctrlPr>
              </m:fPr>
              <m:num>
                <m:r>
                  <m:rPr>
                    <m:sty m:val="bi"/>
                  </m:rPr>
                  <w:rPr>
                    <w:rFonts w:ascii="Cambria Math" w:hAnsi="Cambria Math" w:cs="Arial"/>
                    <w:lang w:val="en-US"/>
                  </w:rPr>
                  <m:t>2</m:t>
                </m:r>
              </m:num>
              <m:den>
                <m:sSub>
                  <m:sSubPr>
                    <m:ctrlPr>
                      <w:rPr>
                        <w:rFonts w:ascii="Cambria Math" w:hAnsi="Cambria Math" w:cs="Arial"/>
                        <w:b/>
                        <w:i/>
                        <w:lang w:val="en-US"/>
                      </w:rPr>
                    </m:ctrlPr>
                  </m:sSubPr>
                  <m:e>
                    <m:r>
                      <m:rPr>
                        <m:sty m:val="bi"/>
                      </m:rPr>
                      <w:rPr>
                        <w:rFonts w:ascii="Cambria Math" w:hAnsi="Cambria Math" w:cs="Arial"/>
                        <w:lang w:val="en-US"/>
                      </w:rPr>
                      <m:t>R</m:t>
                    </m:r>
                  </m:e>
                  <m:sub>
                    <m:r>
                      <m:rPr>
                        <m:sty m:val="bi"/>
                      </m:rPr>
                      <w:rPr>
                        <w:rFonts w:ascii="Cambria Math" w:hAnsi="Cambria Math" w:cs="Arial"/>
                        <w:lang w:val="en-US"/>
                      </w:rPr>
                      <m:t>Load</m:t>
                    </m:r>
                  </m:sub>
                </m:sSub>
              </m:den>
            </m:f>
            <m:r>
              <m:rPr>
                <m:sty m:val="bi"/>
              </m:rPr>
              <w:rPr>
                <w:rFonts w:ascii="Cambria Math" w:hAnsi="Cambria Math" w:cs="Arial"/>
                <w:lang w:val="en-US"/>
              </w:rPr>
              <m:t>-</m:t>
            </m:r>
            <m:f>
              <m:fPr>
                <m:ctrlPr>
                  <w:rPr>
                    <w:rFonts w:ascii="Cambria Math" w:hAnsi="Cambria Math" w:cs="Arial"/>
                    <w:b/>
                    <w:i/>
                    <w:lang w:val="en-US"/>
                  </w:rPr>
                </m:ctrlPr>
              </m:fPr>
              <m:num>
                <m:r>
                  <m:rPr>
                    <m:sty m:val="bi"/>
                  </m:rPr>
                  <w:rPr>
                    <w:rFonts w:ascii="Cambria Math" w:hAnsi="Cambria Math" w:cs="Arial"/>
                    <w:lang w:val="en-US"/>
                  </w:rPr>
                  <m:t>1</m:t>
                </m:r>
              </m:num>
              <m:den>
                <m:sSub>
                  <m:sSubPr>
                    <m:ctrlPr>
                      <w:rPr>
                        <w:rFonts w:ascii="Cambria Math" w:hAnsi="Cambria Math" w:cs="Arial"/>
                        <w:b/>
                        <w:i/>
                        <w:lang w:val="en-US"/>
                      </w:rPr>
                    </m:ctrlPr>
                  </m:sSubPr>
                  <m:e>
                    <m:r>
                      <m:rPr>
                        <m:sty m:val="bi"/>
                      </m:rPr>
                      <w:rPr>
                        <w:rFonts w:ascii="Cambria Math" w:hAnsi="Cambria Math" w:cs="Arial"/>
                        <w:lang w:val="en-US"/>
                      </w:rPr>
                      <m:t>R</m:t>
                    </m:r>
                  </m:e>
                  <m:sub>
                    <m:r>
                      <m:rPr>
                        <m:sty m:val="bi"/>
                      </m:rPr>
                      <w:rPr>
                        <w:rFonts w:ascii="Cambria Math" w:hAnsi="Cambria Math" w:cs="Arial"/>
                        <w:lang w:val="en-US"/>
                      </w:rPr>
                      <m:t>Ground</m:t>
                    </m:r>
                  </m:sub>
                </m:sSub>
              </m:den>
            </m:f>
          </m:e>
        </m:d>
      </m:oMath>
      <w:r w:rsidRPr="00366C7B">
        <w:rPr>
          <w:rFonts w:ascii="Arial" w:hAnsi="Arial" w:cs="Arial"/>
          <w:lang w:val="en-US"/>
        </w:rPr>
        <w:t xml:space="preserve">    </w:t>
      </w:r>
      <w:r w:rsidRPr="00FB044E">
        <w:rPr>
          <w:rFonts w:ascii="Arial" w:hAnsi="Arial" w:cs="Arial"/>
          <w:lang w:val="en-US"/>
        </w:rPr>
        <w:t>;                 (5)</w:t>
      </w:r>
    </w:p>
    <w:p w:rsidR="00366C7B" w:rsidRPr="00366C7B" w:rsidRDefault="00366C7B" w:rsidP="00CF4FC9">
      <w:pPr>
        <w:spacing w:after="120"/>
        <w:jc w:val="center"/>
        <w:rPr>
          <w:rFonts w:ascii="AcadNusx" w:hAnsi="AcadNusx" w:cs="Arial"/>
          <w:b/>
          <w:lang w:val="en-US"/>
        </w:rPr>
      </w:pPr>
      <w:r>
        <w:rPr>
          <w:rFonts w:ascii="AcadNusx" w:hAnsi="AcadNusx" w:cs="Arial"/>
          <w:b/>
          <w:lang w:val="en-US"/>
        </w:rPr>
        <w:t xml:space="preserve">   </w:t>
      </w:r>
      <m:oMath>
        <m:r>
          <m:rPr>
            <m:sty m:val="bi"/>
          </m:rPr>
          <w:rPr>
            <w:rFonts w:ascii="Cambria Math" w:hAnsi="Cambria Math" w:cs="Arial"/>
            <w:lang w:val="en-US"/>
          </w:rPr>
          <m:t>β=</m:t>
        </m:r>
        <m:f>
          <m:fPr>
            <m:ctrlPr>
              <w:rPr>
                <w:rFonts w:ascii="Cambria Math" w:hAnsi="Cambria Math" w:cs="Arial"/>
                <w:b/>
                <w:i/>
                <w:lang w:val="en-US"/>
              </w:rPr>
            </m:ctrlPr>
          </m:fPr>
          <m:num>
            <m:r>
              <m:rPr>
                <m:sty m:val="bi"/>
              </m:rPr>
              <w:rPr>
                <w:rFonts w:ascii="Cambria Math" w:hAnsi="Cambria Math" w:cs="Arial"/>
                <w:lang w:val="en-US"/>
              </w:rPr>
              <m:t>1</m:t>
            </m:r>
          </m:num>
          <m:den>
            <m:r>
              <m:rPr>
                <m:sty m:val="bi"/>
              </m:rPr>
              <w:rPr>
                <w:rFonts w:ascii="Cambria Math" w:hAnsi="Cambria Math" w:cs="Arial"/>
                <w:lang w:val="en-US"/>
              </w:rPr>
              <m:t>C</m:t>
            </m:r>
          </m:den>
        </m:f>
        <m:d>
          <m:dPr>
            <m:ctrlPr>
              <w:rPr>
                <w:rFonts w:ascii="Cambria Math" w:hAnsi="Cambria Math" w:cs="Arial"/>
                <w:b/>
                <w:i/>
                <w:lang w:val="en-US"/>
              </w:rPr>
            </m:ctrlPr>
          </m:dPr>
          <m:e>
            <m:r>
              <m:rPr>
                <m:sty m:val="bi"/>
              </m:rPr>
              <w:rPr>
                <w:rFonts w:ascii="Cambria Math" w:hAnsi="Cambria Math" w:cs="Arial"/>
                <w:lang w:val="en-US"/>
              </w:rPr>
              <m:t>n</m:t>
            </m:r>
            <m:sSub>
              <m:sSubPr>
                <m:ctrlPr>
                  <w:rPr>
                    <w:rFonts w:ascii="Cambria Math" w:hAnsi="Cambria Math" w:cs="Arial"/>
                    <w:b/>
                    <w:i/>
                    <w:lang w:val="en-US"/>
                  </w:rPr>
                </m:ctrlPr>
              </m:sSubPr>
              <m:e>
                <m:r>
                  <m:rPr>
                    <m:sty m:val="bi"/>
                  </m:rPr>
                  <w:rPr>
                    <w:rFonts w:ascii="Cambria Math" w:hAnsi="Cambria Math" w:cs="Arial"/>
                    <w:lang w:val="en-US"/>
                  </w:rPr>
                  <m:t>C</m:t>
                </m:r>
              </m:e>
              <m:sub>
                <m:r>
                  <m:rPr>
                    <m:sty m:val="bi"/>
                  </m:rPr>
                  <w:rPr>
                    <w:rFonts w:ascii="Cambria Math" w:hAnsi="Cambria Math" w:cs="Arial"/>
                    <w:lang w:val="en-US"/>
                  </w:rPr>
                  <m:t>Drop</m:t>
                </m:r>
              </m:sub>
            </m:sSub>
            <m:r>
              <m:rPr>
                <m:sty m:val="bi"/>
              </m:rPr>
              <w:rPr>
                <w:rFonts w:ascii="Cambria Math" w:hAnsi="Cambria Math" w:cs="Arial"/>
                <w:lang w:val="en-US"/>
              </w:rPr>
              <m:t>+</m:t>
            </m:r>
            <m:f>
              <m:fPr>
                <m:ctrlPr>
                  <w:rPr>
                    <w:rFonts w:ascii="Cambria Math" w:hAnsi="Cambria Math" w:cs="Arial"/>
                    <w:b/>
                    <w:i/>
                    <w:lang w:val="en-US"/>
                  </w:rPr>
                </m:ctrlPr>
              </m:fPr>
              <m:num>
                <m:r>
                  <m:rPr>
                    <m:sty m:val="bi"/>
                  </m:rPr>
                  <w:rPr>
                    <w:rFonts w:ascii="Cambria Math" w:hAnsi="Cambria Math" w:cs="Arial"/>
                    <w:lang w:val="en-US"/>
                  </w:rPr>
                  <m:t>1</m:t>
                </m:r>
              </m:num>
              <m:den>
                <m:sSub>
                  <m:sSubPr>
                    <m:ctrlPr>
                      <w:rPr>
                        <w:rFonts w:ascii="Cambria Math" w:hAnsi="Cambria Math" w:cs="Arial"/>
                        <w:b/>
                        <w:i/>
                        <w:lang w:val="en-US"/>
                      </w:rPr>
                    </m:ctrlPr>
                  </m:sSubPr>
                  <m:e>
                    <m:r>
                      <m:rPr>
                        <m:sty m:val="bi"/>
                      </m:rPr>
                      <w:rPr>
                        <w:rFonts w:ascii="Cambria Math" w:hAnsi="Cambria Math" w:cs="Arial"/>
                        <w:lang w:val="en-US"/>
                      </w:rPr>
                      <m:t>R</m:t>
                    </m:r>
                  </m:e>
                  <m:sub>
                    <m:r>
                      <m:rPr>
                        <m:sty m:val="bi"/>
                      </m:rPr>
                      <w:rPr>
                        <w:rFonts w:ascii="Cambria Math" w:hAnsi="Cambria Math" w:cs="Arial"/>
                        <w:lang w:val="en-US"/>
                      </w:rPr>
                      <m:t>Ground</m:t>
                    </m:r>
                  </m:sub>
                </m:sSub>
              </m:den>
            </m:f>
          </m:e>
        </m:d>
      </m:oMath>
      <w:r>
        <w:rPr>
          <w:rFonts w:ascii="AcadNusx" w:hAnsi="AcadNusx" w:cs="Arial"/>
          <w:b/>
          <w:lang w:val="en-US"/>
        </w:rPr>
        <w:t>.</w:t>
      </w:r>
    </w:p>
    <w:p w:rsidR="00CF4FC9" w:rsidRPr="00CF4FC9" w:rsidRDefault="002528DA" w:rsidP="002528DA">
      <w:pPr>
        <w:pStyle w:val="Text0"/>
        <w:tabs>
          <w:tab w:val="num" w:pos="426"/>
        </w:tabs>
        <w:rPr>
          <w:rFonts w:ascii="Arial" w:hAnsi="Arial" w:cs="Arial"/>
          <w:lang w:val="en-US"/>
        </w:rPr>
      </w:pPr>
      <w:r>
        <w:rPr>
          <w:rFonts w:ascii="Arial" w:hAnsi="Arial" w:cs="Arial"/>
          <w:lang w:val="en-US"/>
        </w:rPr>
        <w:tab/>
      </w:r>
      <w:r w:rsidR="00CF4FC9" w:rsidRPr="00CF4FC9">
        <w:rPr>
          <w:rFonts w:ascii="Arial" w:hAnsi="Arial" w:cs="Arial"/>
          <w:lang w:val="en-US"/>
        </w:rPr>
        <w:t>It is clear, that solution (B) vanishes exponentially,</w:t>
      </w:r>
      <w:r w:rsidR="00CF4FC9">
        <w:rPr>
          <w:rFonts w:ascii="Arial" w:hAnsi="Arial" w:cs="Arial"/>
          <w:lang w:val="en-US"/>
        </w:rPr>
        <w:t xml:space="preserve"> w</w:t>
      </w:r>
      <w:r w:rsidR="00CF4FC9" w:rsidRPr="00CF4FC9">
        <w:rPr>
          <w:rFonts w:ascii="Arial" w:hAnsi="Arial" w:cs="Arial"/>
          <w:lang w:val="en-US"/>
        </w:rPr>
        <w:t xml:space="preserve">hile for </w:t>
      </w:r>
      <w:r w:rsidR="00CF4FC9">
        <w:rPr>
          <w:rFonts w:ascii="Arial" w:hAnsi="Arial" w:cs="Arial"/>
          <w:lang w:val="en-US"/>
        </w:rPr>
        <w:t xml:space="preserve">the solution (A) for the </w:t>
      </w:r>
      <w:r w:rsidR="00CF4FC9" w:rsidRPr="00CF4FC9">
        <w:rPr>
          <w:rFonts w:ascii="Arial" w:hAnsi="Arial" w:cs="Arial"/>
          <w:lang w:val="en-US"/>
        </w:rPr>
        <w:t xml:space="preserve">voltage growth it is necessary, that </w:t>
      </w:r>
    </w:p>
    <w:p w:rsidR="00FB044E" w:rsidRPr="00FB044E" w:rsidRDefault="00FB044E" w:rsidP="00FB044E">
      <w:pPr>
        <w:spacing w:after="120"/>
        <w:jc w:val="right"/>
        <w:rPr>
          <w:rFonts w:ascii="AcadNusx" w:hAnsi="AcadNusx" w:cs="Arial"/>
          <w:lang w:val="en-US"/>
        </w:rPr>
      </w:pPr>
      <m:oMath>
        <m:r>
          <m:rPr>
            <m:sty m:val="bi"/>
          </m:rPr>
          <w:rPr>
            <w:rFonts w:ascii="Cambria Math" w:hAnsi="Cambria Math" w:cs="Arial"/>
            <w:lang w:val="en-US"/>
          </w:rPr>
          <m:t>n</m:t>
        </m:r>
        <m:sSub>
          <m:sSubPr>
            <m:ctrlPr>
              <w:rPr>
                <w:rFonts w:ascii="Cambria Math" w:hAnsi="Cambria Math" w:cs="Arial"/>
                <w:b/>
                <w:i/>
                <w:lang w:val="en-US"/>
              </w:rPr>
            </m:ctrlPr>
          </m:sSubPr>
          <m:e>
            <m:r>
              <m:rPr>
                <m:sty m:val="bi"/>
              </m:rPr>
              <w:rPr>
                <w:rFonts w:ascii="Cambria Math" w:hAnsi="Cambria Math" w:cs="Arial"/>
                <w:lang w:val="en-US"/>
              </w:rPr>
              <m:t>C</m:t>
            </m:r>
          </m:e>
          <m:sub>
            <m:r>
              <m:rPr>
                <m:sty m:val="bi"/>
              </m:rPr>
              <w:rPr>
                <w:rFonts w:ascii="Cambria Math" w:hAnsi="Cambria Math" w:cs="Arial"/>
                <w:lang w:val="en-US"/>
              </w:rPr>
              <m:t>Drop</m:t>
            </m:r>
          </m:sub>
        </m:sSub>
        <m:r>
          <m:rPr>
            <m:sty m:val="bi"/>
          </m:rPr>
          <w:rPr>
            <w:rFonts w:ascii="Cambria Math" w:hAnsi="Cambria Math" w:cs="Arial"/>
            <w:lang w:val="en-US"/>
          </w:rPr>
          <m:t>&gt;</m:t>
        </m:r>
        <m:f>
          <m:fPr>
            <m:ctrlPr>
              <w:rPr>
                <w:rFonts w:ascii="Cambria Math" w:hAnsi="Cambria Math" w:cs="Arial"/>
                <w:b/>
                <w:i/>
                <w:lang w:val="en-US"/>
              </w:rPr>
            </m:ctrlPr>
          </m:fPr>
          <m:num>
            <m:r>
              <m:rPr>
                <m:sty m:val="bi"/>
              </m:rPr>
              <w:rPr>
                <w:rFonts w:ascii="Cambria Math" w:hAnsi="Cambria Math" w:cs="Arial"/>
                <w:lang w:val="en-US"/>
              </w:rPr>
              <m:t>2</m:t>
            </m:r>
          </m:num>
          <m:den>
            <m:sSub>
              <m:sSubPr>
                <m:ctrlPr>
                  <w:rPr>
                    <w:rFonts w:ascii="Cambria Math" w:hAnsi="Cambria Math" w:cs="Arial"/>
                    <w:b/>
                    <w:i/>
                    <w:lang w:val="en-US"/>
                  </w:rPr>
                </m:ctrlPr>
              </m:sSubPr>
              <m:e>
                <m:r>
                  <m:rPr>
                    <m:sty m:val="bi"/>
                  </m:rPr>
                  <w:rPr>
                    <w:rFonts w:ascii="Cambria Math" w:hAnsi="Cambria Math" w:cs="Arial"/>
                    <w:lang w:val="en-US"/>
                  </w:rPr>
                  <m:t>R</m:t>
                </m:r>
              </m:e>
              <m:sub>
                <m:r>
                  <m:rPr>
                    <m:sty m:val="bi"/>
                  </m:rPr>
                  <w:rPr>
                    <w:rFonts w:ascii="Cambria Math" w:hAnsi="Cambria Math" w:cs="Arial"/>
                    <w:lang w:val="en-US"/>
                  </w:rPr>
                  <m:t>Load</m:t>
                </m:r>
              </m:sub>
            </m:sSub>
          </m:den>
        </m:f>
        <m:r>
          <m:rPr>
            <m:sty m:val="bi"/>
          </m:rPr>
          <w:rPr>
            <w:rFonts w:ascii="Cambria Math" w:hAnsi="Cambria Math" w:cs="Arial"/>
            <w:lang w:val="en-US"/>
          </w:rPr>
          <m:t>+</m:t>
        </m:r>
        <m:f>
          <m:fPr>
            <m:ctrlPr>
              <w:rPr>
                <w:rFonts w:ascii="Cambria Math" w:hAnsi="Cambria Math" w:cs="Arial"/>
                <w:b/>
                <w:i/>
                <w:lang w:val="en-US"/>
              </w:rPr>
            </m:ctrlPr>
          </m:fPr>
          <m:num>
            <m:r>
              <m:rPr>
                <m:sty m:val="bi"/>
              </m:rPr>
              <w:rPr>
                <w:rFonts w:ascii="Cambria Math" w:hAnsi="Cambria Math" w:cs="Arial"/>
                <w:lang w:val="en-US"/>
              </w:rPr>
              <m:t>1</m:t>
            </m:r>
          </m:num>
          <m:den>
            <m:sSub>
              <m:sSubPr>
                <m:ctrlPr>
                  <w:rPr>
                    <w:rFonts w:ascii="Cambria Math" w:hAnsi="Cambria Math" w:cs="Arial"/>
                    <w:b/>
                    <w:i/>
                    <w:lang w:val="en-US"/>
                  </w:rPr>
                </m:ctrlPr>
              </m:sSubPr>
              <m:e>
                <m:r>
                  <m:rPr>
                    <m:sty m:val="bi"/>
                  </m:rPr>
                  <w:rPr>
                    <w:rFonts w:ascii="Cambria Math" w:hAnsi="Cambria Math" w:cs="Arial"/>
                    <w:lang w:val="en-US"/>
                  </w:rPr>
                  <m:t>R</m:t>
                </m:r>
              </m:e>
              <m:sub>
                <m:r>
                  <m:rPr>
                    <m:sty m:val="bi"/>
                  </m:rPr>
                  <w:rPr>
                    <w:rFonts w:ascii="Cambria Math" w:hAnsi="Cambria Math" w:cs="Arial"/>
                    <w:lang w:val="en-US"/>
                  </w:rPr>
                  <m:t>Ground</m:t>
                </m:r>
              </m:sub>
            </m:sSub>
          </m:den>
        </m:f>
      </m:oMath>
      <w:r>
        <w:rPr>
          <w:rFonts w:ascii="AcadNusx" w:hAnsi="AcadNusx" w:cs="Arial"/>
          <w:b/>
          <w:lang w:val="en-US"/>
        </w:rPr>
        <w:t xml:space="preserve">  </w:t>
      </w:r>
      <w:r>
        <w:rPr>
          <w:rFonts w:ascii="Arial" w:hAnsi="Arial" w:cs="Arial"/>
          <w:lang w:val="en-US"/>
        </w:rPr>
        <w:t>.</w:t>
      </w:r>
      <w:r w:rsidRPr="00FB044E">
        <w:rPr>
          <w:rFonts w:ascii="Arial" w:hAnsi="Arial" w:cs="Arial"/>
          <w:lang w:val="en-US"/>
        </w:rPr>
        <w:t xml:space="preserve"> </w:t>
      </w:r>
      <w:r>
        <w:rPr>
          <w:rFonts w:ascii="Arial" w:hAnsi="Arial" w:cs="Arial"/>
          <w:lang w:val="en-US"/>
        </w:rPr>
        <w:t xml:space="preserve">                             </w:t>
      </w:r>
      <w:r w:rsidRPr="00FB044E">
        <w:rPr>
          <w:rFonts w:ascii="Arial" w:hAnsi="Arial" w:cs="Arial"/>
          <w:lang w:val="en-US"/>
        </w:rPr>
        <w:t xml:space="preserve">      (6)</w:t>
      </w:r>
    </w:p>
    <w:p w:rsidR="00366C7B" w:rsidRPr="00FE5A48" w:rsidRDefault="002528DA" w:rsidP="00FB4208">
      <w:pPr>
        <w:pStyle w:val="Text0"/>
        <w:tabs>
          <w:tab w:val="num" w:pos="426"/>
        </w:tabs>
        <w:spacing w:after="100" w:afterAutospacing="1"/>
        <w:rPr>
          <w:rFonts w:ascii="Arial" w:hAnsi="Arial" w:cs="Arial"/>
          <w:lang w:val="en-US"/>
        </w:rPr>
      </w:pPr>
      <w:r>
        <w:rPr>
          <w:rFonts w:ascii="Arial" w:hAnsi="Arial" w:cs="Arial"/>
          <w:lang w:val="en-US"/>
        </w:rPr>
        <w:tab/>
      </w:r>
      <w:r w:rsidR="00FB044E">
        <w:rPr>
          <w:rFonts w:ascii="Arial" w:hAnsi="Arial" w:cs="Arial"/>
          <w:lang w:val="en-US"/>
        </w:rPr>
        <w:t xml:space="preserve">Comparing </w:t>
      </w:r>
      <w:r w:rsidR="008B2A5A">
        <w:rPr>
          <w:rFonts w:ascii="Arial" w:hAnsi="Arial" w:cs="Arial"/>
          <w:lang w:val="en-US"/>
        </w:rPr>
        <w:t xml:space="preserve">the </w:t>
      </w:r>
      <w:r w:rsidR="00FB044E">
        <w:rPr>
          <w:rFonts w:ascii="Arial" w:hAnsi="Arial" w:cs="Arial"/>
          <w:lang w:val="en-US"/>
        </w:rPr>
        <w:t xml:space="preserve">equations (4),(5),(6) with (1),(2),(3) we can see that </w:t>
      </w:r>
      <w:r w:rsidR="00FB044E" w:rsidRPr="00FB044E">
        <w:rPr>
          <w:b/>
          <w:i/>
          <w:sz w:val="28"/>
          <w:szCs w:val="28"/>
          <w:lang w:val="en-US"/>
        </w:rPr>
        <w:t>a=2</w:t>
      </w:r>
      <w:r w:rsidR="00FB044E">
        <w:rPr>
          <w:rFonts w:ascii="Arial" w:hAnsi="Arial" w:cs="Arial"/>
          <w:lang w:val="en-US"/>
        </w:rPr>
        <w:t xml:space="preserve"> , </w:t>
      </w:r>
      <w:r w:rsidR="00FB044E" w:rsidRPr="00FB044E">
        <w:rPr>
          <w:b/>
          <w:i/>
          <w:sz w:val="28"/>
          <w:szCs w:val="28"/>
          <w:lang w:val="en-US"/>
        </w:rPr>
        <w:t>b=1</w:t>
      </w:r>
      <w:r w:rsidR="00FB044E">
        <w:rPr>
          <w:rFonts w:ascii="Arial" w:hAnsi="Arial" w:cs="Arial"/>
          <w:lang w:val="en-US"/>
        </w:rPr>
        <w:t>.</w:t>
      </w:r>
      <w:r w:rsidR="00943E7A">
        <w:rPr>
          <w:rFonts w:ascii="Arial" w:hAnsi="Arial" w:cs="Arial"/>
          <w:lang w:val="en-US"/>
        </w:rPr>
        <w:t xml:space="preserve"> Also we can conclude, that to obtain large charges and high voltage we must provide good insulation </w:t>
      </w:r>
      <w:r w:rsidR="00943E7A" w:rsidRPr="00FB4208">
        <w:rPr>
          <w:b/>
          <w:i/>
          <w:lang w:val="en-US"/>
        </w:rPr>
        <w:t>R</w:t>
      </w:r>
      <w:r w:rsidR="00943E7A" w:rsidRPr="00FB4208">
        <w:rPr>
          <w:b/>
          <w:i/>
          <w:vertAlign w:val="subscript"/>
          <w:lang w:val="en-US"/>
        </w:rPr>
        <w:t>load</w:t>
      </w:r>
      <w:r w:rsidR="00943E7A" w:rsidRPr="00FB4208">
        <w:rPr>
          <w:b/>
          <w:i/>
          <w:lang w:val="en-US"/>
        </w:rPr>
        <w:t>→</w:t>
      </w:r>
      <w:r w:rsidR="00943E7A" w:rsidRPr="00403AFE">
        <w:rPr>
          <w:b/>
          <w:i/>
          <w:sz w:val="28"/>
          <w:lang w:val="en-US"/>
        </w:rPr>
        <w:t>∞</w:t>
      </w:r>
      <w:r w:rsidR="00943E7A" w:rsidRPr="00943E7A">
        <w:rPr>
          <w:b/>
          <w:i/>
          <w:sz w:val="28"/>
          <w:szCs w:val="28"/>
          <w:lang w:val="en-US"/>
        </w:rPr>
        <w:t xml:space="preserve">; </w:t>
      </w:r>
      <w:r w:rsidR="00943E7A" w:rsidRPr="00FB4208">
        <w:rPr>
          <w:b/>
          <w:i/>
          <w:lang w:val="en-US"/>
        </w:rPr>
        <w:t>R</w:t>
      </w:r>
      <w:r w:rsidR="00943E7A" w:rsidRPr="00FB4208">
        <w:rPr>
          <w:b/>
          <w:i/>
          <w:vertAlign w:val="subscript"/>
          <w:lang w:val="en-US"/>
        </w:rPr>
        <w:t>ground</w:t>
      </w:r>
      <w:r w:rsidR="00943E7A" w:rsidRPr="00943E7A">
        <w:rPr>
          <w:b/>
          <w:i/>
          <w:sz w:val="28"/>
          <w:szCs w:val="28"/>
          <w:lang w:val="en-US"/>
        </w:rPr>
        <w:t>→</w:t>
      </w:r>
      <w:r w:rsidR="00943E7A" w:rsidRPr="00403AFE">
        <w:rPr>
          <w:b/>
          <w:i/>
          <w:sz w:val="28"/>
          <w:szCs w:val="28"/>
          <w:lang w:val="en-US"/>
        </w:rPr>
        <w:t>∞</w:t>
      </w:r>
      <w:r w:rsidR="00943E7A">
        <w:rPr>
          <w:b/>
          <w:i/>
          <w:sz w:val="28"/>
          <w:szCs w:val="28"/>
          <w:lang w:val="en-US"/>
        </w:rPr>
        <w:t xml:space="preserve"> </w:t>
      </w:r>
      <w:r w:rsidR="00943E7A" w:rsidRPr="00943E7A">
        <w:rPr>
          <w:rFonts w:ascii="Arial" w:hAnsi="Arial" w:cs="Arial"/>
          <w:lang w:val="en-US"/>
        </w:rPr>
        <w:t>and</w:t>
      </w:r>
      <w:r w:rsidR="00943E7A">
        <w:rPr>
          <w:rFonts w:ascii="Arial" w:hAnsi="Arial" w:cs="Arial"/>
          <w:lang w:val="en-US"/>
        </w:rPr>
        <w:t xml:space="preserve"> also </w:t>
      </w:r>
      <w:r w:rsidR="00FB4208">
        <w:rPr>
          <w:rFonts w:ascii="Arial" w:hAnsi="Arial" w:cs="Arial"/>
          <w:lang w:val="en-US"/>
        </w:rPr>
        <w:t>the intensive</w:t>
      </w:r>
      <w:r w:rsidR="00943E7A">
        <w:rPr>
          <w:rFonts w:ascii="Arial" w:hAnsi="Arial" w:cs="Arial"/>
          <w:lang w:val="en-US"/>
        </w:rPr>
        <w:t xml:space="preserve"> jet</w:t>
      </w:r>
      <w:r w:rsidR="008B2A5A">
        <w:rPr>
          <w:rFonts w:ascii="Arial" w:hAnsi="Arial" w:cs="Arial"/>
          <w:lang w:val="en-US"/>
        </w:rPr>
        <w:t>s</w:t>
      </w:r>
      <w:r w:rsidR="00943E7A">
        <w:rPr>
          <w:rFonts w:ascii="Arial" w:hAnsi="Arial" w:cs="Arial"/>
          <w:lang w:val="en-US"/>
        </w:rPr>
        <w:t xml:space="preserve"> of charged drops </w:t>
      </w:r>
      <w:r w:rsidR="00FE5A48" w:rsidRPr="00FE5A48">
        <w:rPr>
          <w:b/>
          <w:i/>
          <w:sz w:val="28"/>
          <w:szCs w:val="28"/>
          <w:lang w:val="en-US"/>
        </w:rPr>
        <w:t>nC</w:t>
      </w:r>
      <w:r w:rsidR="00FE5A48" w:rsidRPr="00FE5A48">
        <w:rPr>
          <w:b/>
          <w:i/>
          <w:sz w:val="28"/>
          <w:szCs w:val="28"/>
          <w:vertAlign w:val="subscript"/>
          <w:lang w:val="en-US"/>
        </w:rPr>
        <w:t>Drop</w:t>
      </w:r>
      <w:r w:rsidR="00BC1C77">
        <w:rPr>
          <w:rFonts w:ascii="Arial" w:hAnsi="Arial" w:cs="Arial"/>
          <w:lang w:val="en-US"/>
        </w:rPr>
        <w:t xml:space="preserve"> in </w:t>
      </w:r>
      <w:r w:rsidR="008B2A5A">
        <w:rPr>
          <w:rFonts w:ascii="Arial" w:hAnsi="Arial" w:cs="Arial"/>
          <w:lang w:val="en-US"/>
        </w:rPr>
        <w:t xml:space="preserve">the </w:t>
      </w:r>
      <w:r w:rsidR="00BC1C77">
        <w:rPr>
          <w:rFonts w:ascii="Arial" w:hAnsi="Arial" w:cs="Arial"/>
          <w:lang w:val="en-US"/>
        </w:rPr>
        <w:t>constructed generator.</w:t>
      </w:r>
    </w:p>
    <w:p w:rsidR="00EC3FE2" w:rsidRPr="007A793D" w:rsidRDefault="00EC3FE2" w:rsidP="00EC3FE2">
      <w:pPr>
        <w:pStyle w:val="Text0"/>
        <w:numPr>
          <w:ilvl w:val="0"/>
          <w:numId w:val="3"/>
        </w:numPr>
        <w:ind w:left="284" w:hanging="284"/>
        <w:jc w:val="left"/>
        <w:rPr>
          <w:rFonts w:ascii="Arial" w:hAnsi="Arial" w:cs="Arial"/>
          <w:b/>
          <w:i/>
        </w:rPr>
      </w:pPr>
      <w:r>
        <w:rPr>
          <w:rFonts w:ascii="Arial" w:hAnsi="Arial" w:cs="Arial"/>
          <w:b/>
          <w:i/>
        </w:rPr>
        <w:t>Evaluation of accumulated charge.</w:t>
      </w:r>
    </w:p>
    <w:p w:rsidR="002528DA" w:rsidRDefault="00EC3FE2" w:rsidP="002528DA">
      <w:pPr>
        <w:pStyle w:val="Text0"/>
        <w:ind w:firstLine="426"/>
        <w:rPr>
          <w:rFonts w:ascii="Arial" w:hAnsi="Arial" w:cs="Arial"/>
          <w:lang w:val="en-US"/>
        </w:rPr>
      </w:pPr>
      <w:r>
        <w:rPr>
          <w:rFonts w:ascii="Arial" w:hAnsi="Arial" w:cs="Arial"/>
          <w:lang w:val="en-US"/>
        </w:rPr>
        <w:t xml:space="preserve">Let’s evaluate what possible charge can be accumulated in </w:t>
      </w:r>
      <w:r w:rsidR="008B2A5A">
        <w:rPr>
          <w:rFonts w:ascii="Arial" w:hAnsi="Arial" w:cs="Arial"/>
          <w:lang w:val="en-US"/>
        </w:rPr>
        <w:t xml:space="preserve">the </w:t>
      </w:r>
      <w:r>
        <w:rPr>
          <w:rFonts w:ascii="Arial" w:hAnsi="Arial" w:cs="Arial"/>
          <w:lang w:val="en-US"/>
        </w:rPr>
        <w:t>Kelvin’s dropper in ideal conditions.</w:t>
      </w:r>
      <w:r w:rsidR="002528DA">
        <w:rPr>
          <w:rFonts w:ascii="Arial" w:hAnsi="Arial" w:cs="Arial"/>
          <w:lang w:val="en-US"/>
        </w:rPr>
        <w:t xml:space="preserve"> </w:t>
      </w:r>
    </w:p>
    <w:p w:rsidR="002528DA" w:rsidRDefault="00142B8A" w:rsidP="002528DA">
      <w:pPr>
        <w:pStyle w:val="Text0"/>
        <w:ind w:firstLine="426"/>
        <w:rPr>
          <w:rFonts w:ascii="Arial" w:hAnsi="Arial" w:cs="Arial"/>
          <w:bCs/>
          <w:lang w:val="en-US"/>
        </w:rPr>
      </w:pPr>
      <w:r w:rsidRPr="002528DA">
        <w:rPr>
          <w:rFonts w:ascii="Arial" w:hAnsi="Arial" w:cs="Arial"/>
          <w:bCs/>
          <w:lang w:val="en-US"/>
        </w:rPr>
        <w:t xml:space="preserve">In normal conditions 1 liter of water contains </w:t>
      </w:r>
      <w:r w:rsidRPr="002528DA">
        <w:rPr>
          <w:rFonts w:ascii="Arial" w:hAnsi="Arial" w:cs="Arial" w:hint="eastAsia"/>
          <w:bCs/>
          <w:lang w:val="en-US"/>
        </w:rPr>
        <w:t>~</w:t>
      </w:r>
      <w:r w:rsidRPr="002528DA">
        <w:rPr>
          <w:rFonts w:ascii="Arial" w:hAnsi="Arial" w:cs="Arial"/>
          <w:bCs/>
          <w:lang w:val="en-US"/>
        </w:rPr>
        <w:t>10</w:t>
      </w:r>
      <w:r w:rsidRPr="002528DA">
        <w:rPr>
          <w:rFonts w:ascii="Arial" w:hAnsi="Arial" w:cs="Arial"/>
          <w:bCs/>
          <w:vertAlign w:val="superscript"/>
          <w:lang w:val="en-US"/>
        </w:rPr>
        <w:t>-7</w:t>
      </w:r>
      <w:r w:rsidRPr="002528DA">
        <w:rPr>
          <w:rFonts w:ascii="Arial" w:hAnsi="Arial" w:cs="Arial"/>
          <w:bCs/>
          <w:lang w:val="en-US"/>
        </w:rPr>
        <w:t xml:space="preserve"> moles of ions, or </w:t>
      </w:r>
      <w:r w:rsidRPr="002528DA">
        <w:rPr>
          <w:b/>
          <w:bCs/>
          <w:i/>
          <w:iCs/>
          <w:sz w:val="28"/>
          <w:szCs w:val="28"/>
          <w:lang w:val="en-US"/>
        </w:rPr>
        <w:t>N ~ 10</w:t>
      </w:r>
      <w:r w:rsidRPr="002528DA">
        <w:rPr>
          <w:b/>
          <w:bCs/>
          <w:i/>
          <w:iCs/>
          <w:sz w:val="28"/>
          <w:szCs w:val="28"/>
          <w:vertAlign w:val="superscript"/>
          <w:lang w:val="en-US"/>
        </w:rPr>
        <w:t>16</w:t>
      </w:r>
      <w:r w:rsidR="009C1C80">
        <w:rPr>
          <w:rFonts w:ascii="Arial" w:hAnsi="Arial" w:cs="Arial"/>
          <w:bCs/>
          <w:lang w:val="en-US"/>
        </w:rPr>
        <w:t xml:space="preserve"> ions; t</w:t>
      </w:r>
      <w:r w:rsidRPr="002528DA">
        <w:rPr>
          <w:rFonts w:ascii="Arial" w:hAnsi="Arial" w:cs="Arial"/>
          <w:bCs/>
          <w:lang w:val="en-US"/>
        </w:rPr>
        <w:t xml:space="preserve">he charge of each ion is </w:t>
      </w:r>
      <w:r w:rsidRPr="002528DA">
        <w:rPr>
          <w:b/>
          <w:bCs/>
          <w:i/>
          <w:iCs/>
          <w:sz w:val="28"/>
          <w:szCs w:val="28"/>
          <w:lang w:val="en-US"/>
        </w:rPr>
        <w:t xml:space="preserve">e = 1.6 </w:t>
      </w:r>
      <w:r w:rsidRPr="00480958">
        <w:rPr>
          <w:b/>
          <w:bCs/>
          <w:i/>
          <w:iCs/>
          <w:sz w:val="22"/>
          <w:szCs w:val="22"/>
          <w:lang w:val="en-US"/>
        </w:rPr>
        <w:t>•</w:t>
      </w:r>
      <w:r w:rsidRPr="002528DA">
        <w:rPr>
          <w:b/>
          <w:bCs/>
          <w:i/>
          <w:iCs/>
          <w:sz w:val="28"/>
          <w:szCs w:val="28"/>
          <w:lang w:val="en-US"/>
        </w:rPr>
        <w:t xml:space="preserve"> 10 </w:t>
      </w:r>
      <w:r w:rsidRPr="002528DA">
        <w:rPr>
          <w:b/>
          <w:bCs/>
          <w:i/>
          <w:iCs/>
          <w:sz w:val="28"/>
          <w:szCs w:val="28"/>
          <w:vertAlign w:val="superscript"/>
          <w:lang w:val="en-US"/>
        </w:rPr>
        <w:t xml:space="preserve">-19 </w:t>
      </w:r>
      <w:r w:rsidRPr="002528DA">
        <w:rPr>
          <w:b/>
          <w:bCs/>
          <w:i/>
          <w:iCs/>
          <w:sz w:val="28"/>
          <w:szCs w:val="28"/>
          <w:lang w:val="en-US"/>
        </w:rPr>
        <w:t>Coulomb</w:t>
      </w:r>
      <w:r w:rsidR="002528DA">
        <w:rPr>
          <w:rFonts w:ascii="Arial" w:hAnsi="Arial" w:cs="Arial"/>
          <w:bCs/>
          <w:lang w:val="en-US"/>
        </w:rPr>
        <w:t xml:space="preserve">. </w:t>
      </w:r>
      <w:r w:rsidRPr="002528DA">
        <w:rPr>
          <w:rFonts w:ascii="Arial" w:hAnsi="Arial" w:cs="Arial"/>
          <w:bCs/>
          <w:lang w:val="en-US"/>
        </w:rPr>
        <w:t>If all of ions will accumulate in collectors, the whole charge will be</w:t>
      </w:r>
      <w:r w:rsidR="002528DA">
        <w:rPr>
          <w:rFonts w:ascii="Arial" w:hAnsi="Arial" w:cs="Arial"/>
          <w:bCs/>
          <w:lang w:val="en-US"/>
        </w:rPr>
        <w:t xml:space="preserve"> </w:t>
      </w:r>
    </w:p>
    <w:p w:rsidR="002528DA" w:rsidRPr="002528DA" w:rsidRDefault="002528DA" w:rsidP="002528DA">
      <w:pPr>
        <w:pStyle w:val="Text0"/>
        <w:spacing w:after="120"/>
        <w:ind w:firstLine="425"/>
        <w:jc w:val="right"/>
        <w:rPr>
          <w:rFonts w:ascii="Arial" w:hAnsi="Arial" w:cs="Arial"/>
          <w:lang w:val="en-US"/>
        </w:rPr>
      </w:pPr>
      <w:r w:rsidRPr="002528DA">
        <w:rPr>
          <w:b/>
          <w:bCs/>
          <w:i/>
          <w:iCs/>
          <w:sz w:val="28"/>
          <w:szCs w:val="28"/>
          <w:lang w:val="en-US"/>
        </w:rPr>
        <w:lastRenderedPageBreak/>
        <w:t xml:space="preserve">Q = N </w:t>
      </w:r>
      <w:r w:rsidRPr="002E297A">
        <w:rPr>
          <w:b/>
          <w:bCs/>
          <w:i/>
          <w:iCs/>
          <w:sz w:val="22"/>
          <w:szCs w:val="22"/>
          <w:lang w:val="en-US"/>
        </w:rPr>
        <w:t>•</w:t>
      </w:r>
      <w:r w:rsidRPr="002528DA">
        <w:rPr>
          <w:b/>
          <w:bCs/>
          <w:i/>
          <w:iCs/>
          <w:sz w:val="28"/>
          <w:szCs w:val="28"/>
          <w:lang w:val="en-US"/>
        </w:rPr>
        <w:t xml:space="preserve"> e ~ 10 </w:t>
      </w:r>
      <w:r w:rsidRPr="002528DA">
        <w:rPr>
          <w:b/>
          <w:bCs/>
          <w:i/>
          <w:iCs/>
          <w:sz w:val="28"/>
          <w:szCs w:val="28"/>
          <w:vertAlign w:val="superscript"/>
          <w:lang w:val="en-US"/>
        </w:rPr>
        <w:t>-3</w:t>
      </w:r>
      <w:r w:rsidRPr="002528DA">
        <w:rPr>
          <w:b/>
          <w:bCs/>
          <w:i/>
          <w:iCs/>
          <w:sz w:val="28"/>
          <w:szCs w:val="28"/>
          <w:lang w:val="en-US"/>
        </w:rPr>
        <w:t>Coulomb</w:t>
      </w:r>
      <w:r w:rsidRPr="002528DA">
        <w:rPr>
          <w:rFonts w:ascii="Arial" w:hAnsi="Arial" w:cs="Arial"/>
          <w:bCs/>
          <w:i/>
          <w:iCs/>
          <w:lang w:val="en-US"/>
        </w:rPr>
        <w:t xml:space="preserve">        </w:t>
      </w:r>
      <w:r>
        <w:rPr>
          <w:rFonts w:ascii="Arial" w:hAnsi="Arial" w:cs="Arial"/>
          <w:bCs/>
          <w:i/>
          <w:iCs/>
          <w:lang w:val="en-US"/>
        </w:rPr>
        <w:t xml:space="preserve">                     </w:t>
      </w:r>
      <w:r w:rsidRPr="002528DA">
        <w:rPr>
          <w:rFonts w:ascii="Arial" w:hAnsi="Arial" w:cs="Arial"/>
          <w:bCs/>
          <w:i/>
          <w:iCs/>
          <w:lang w:val="en-US"/>
        </w:rPr>
        <w:t xml:space="preserve">          </w:t>
      </w:r>
      <w:r w:rsidRPr="002528DA">
        <w:rPr>
          <w:rFonts w:ascii="Arial" w:hAnsi="Arial" w:cs="Arial"/>
          <w:bCs/>
          <w:lang w:val="en-US"/>
        </w:rPr>
        <w:t>(</w:t>
      </w:r>
      <w:r>
        <w:rPr>
          <w:rFonts w:ascii="Arial" w:hAnsi="Arial" w:cs="Arial"/>
          <w:bCs/>
          <w:lang w:val="en-US"/>
        </w:rPr>
        <w:t>7</w:t>
      </w:r>
      <w:r w:rsidRPr="002528DA">
        <w:rPr>
          <w:rFonts w:ascii="Arial" w:hAnsi="Arial" w:cs="Arial"/>
          <w:bCs/>
          <w:lang w:val="en-US"/>
        </w:rPr>
        <w:t>)</w:t>
      </w:r>
      <w:r w:rsidRPr="002528DA">
        <w:rPr>
          <w:rFonts w:ascii="Arial" w:hAnsi="Arial" w:cs="Arial"/>
          <w:bCs/>
          <w:i/>
          <w:iCs/>
          <w:lang w:val="en-US"/>
        </w:rPr>
        <w:t xml:space="preserve"> </w:t>
      </w:r>
    </w:p>
    <w:p w:rsidR="002528DA" w:rsidRPr="00B340AD" w:rsidRDefault="002528DA" w:rsidP="002528DA">
      <w:pPr>
        <w:pStyle w:val="Text0"/>
        <w:rPr>
          <w:rFonts w:ascii="Arial" w:hAnsi="Arial" w:cs="Arial"/>
          <w:bCs/>
          <w:lang w:val="en-US"/>
        </w:rPr>
      </w:pPr>
      <w:r w:rsidRPr="00B340AD">
        <w:rPr>
          <w:rFonts w:ascii="Arial" w:hAnsi="Arial" w:cs="Arial"/>
          <w:bCs/>
          <w:lang w:val="en-US"/>
        </w:rPr>
        <w:t xml:space="preserve">though it is obvious, that this charge is huge, and unreal. </w:t>
      </w:r>
      <w:r w:rsidR="00A97AD0" w:rsidRPr="00B340AD">
        <w:rPr>
          <w:rFonts w:ascii="Arial" w:hAnsi="Arial" w:cs="Arial"/>
          <w:bCs/>
          <w:lang w:val="en-US"/>
        </w:rPr>
        <w:t xml:space="preserve">Here it is worth to note that </w:t>
      </w:r>
      <w:r w:rsidR="00A97AD0" w:rsidRPr="00B340AD">
        <w:rPr>
          <w:rFonts w:ascii="Arial" w:hAnsi="Arial" w:cs="Arial"/>
          <w:lang w:val="en-US"/>
        </w:rPr>
        <w:t xml:space="preserve">the electric forces in Kelvin’s dropper also polarize water molecules and split them into ions thus increasing the </w:t>
      </w:r>
      <w:r w:rsidR="00D8490B" w:rsidRPr="00B340AD">
        <w:rPr>
          <w:rFonts w:ascii="Arial" w:hAnsi="Arial" w:cs="Arial"/>
          <w:lang w:val="en-US"/>
        </w:rPr>
        <w:t xml:space="preserve">number of ions and </w:t>
      </w:r>
      <w:r w:rsidR="00800800" w:rsidRPr="00B340AD">
        <w:rPr>
          <w:rFonts w:ascii="Arial" w:hAnsi="Arial" w:cs="Arial"/>
          <w:lang w:val="en-US"/>
        </w:rPr>
        <w:t>making</w:t>
      </w:r>
      <w:r w:rsidR="00D8490B" w:rsidRPr="00B340AD">
        <w:rPr>
          <w:rFonts w:ascii="Arial" w:hAnsi="Arial" w:cs="Arial"/>
          <w:lang w:val="en-US"/>
        </w:rPr>
        <w:t xml:space="preserve"> the </w:t>
      </w:r>
      <w:r w:rsidR="00A97AD0" w:rsidRPr="00B340AD">
        <w:rPr>
          <w:rFonts w:ascii="Arial" w:hAnsi="Arial" w:cs="Arial"/>
          <w:lang w:val="en-US"/>
        </w:rPr>
        <w:t>effect</w:t>
      </w:r>
      <w:r w:rsidR="00800800" w:rsidRPr="00B340AD">
        <w:rPr>
          <w:rFonts w:ascii="Arial" w:hAnsi="Arial" w:cs="Arial"/>
          <w:lang w:val="en-US"/>
        </w:rPr>
        <w:t xml:space="preserve"> stronger</w:t>
      </w:r>
      <w:r w:rsidR="00A97AD0" w:rsidRPr="00B340AD">
        <w:rPr>
          <w:rFonts w:ascii="Arial" w:hAnsi="Arial" w:cs="Arial"/>
          <w:lang w:val="en-US"/>
        </w:rPr>
        <w:t>.</w:t>
      </w:r>
    </w:p>
    <w:p w:rsidR="00E800F0" w:rsidRPr="00B340AD" w:rsidRDefault="00E800F0" w:rsidP="002528DA">
      <w:pPr>
        <w:pStyle w:val="Text0"/>
        <w:rPr>
          <w:rFonts w:ascii="Arial" w:hAnsi="Arial" w:cs="Arial"/>
          <w:lang w:val="en-US"/>
        </w:rPr>
      </w:pPr>
    </w:p>
    <w:p w:rsidR="0052691A" w:rsidRPr="00B340AD" w:rsidRDefault="0052691A" w:rsidP="0052691A">
      <w:pPr>
        <w:pStyle w:val="Text0"/>
        <w:numPr>
          <w:ilvl w:val="0"/>
          <w:numId w:val="3"/>
        </w:numPr>
        <w:ind w:left="284" w:hanging="284"/>
        <w:jc w:val="left"/>
        <w:rPr>
          <w:rFonts w:ascii="Arial" w:hAnsi="Arial" w:cs="Arial"/>
          <w:b/>
          <w:i/>
        </w:rPr>
      </w:pPr>
      <w:r w:rsidRPr="00B340AD">
        <w:rPr>
          <w:rFonts w:ascii="Arial" w:hAnsi="Arial" w:cs="Arial"/>
          <w:b/>
          <w:i/>
        </w:rPr>
        <w:t xml:space="preserve">Evaluation of </w:t>
      </w:r>
      <w:r w:rsidR="0037125A" w:rsidRPr="00B340AD">
        <w:rPr>
          <w:rFonts w:ascii="Arial" w:hAnsi="Arial" w:cs="Arial"/>
          <w:b/>
          <w:i/>
        </w:rPr>
        <w:t xml:space="preserve">the </w:t>
      </w:r>
      <w:r w:rsidRPr="00B340AD">
        <w:rPr>
          <w:rFonts w:ascii="Arial" w:hAnsi="Arial" w:cs="Arial"/>
          <w:b/>
          <w:i/>
        </w:rPr>
        <w:t>accumulated charge.</w:t>
      </w:r>
    </w:p>
    <w:p w:rsidR="00E87BBB" w:rsidRDefault="0052691A" w:rsidP="0052691A">
      <w:pPr>
        <w:pStyle w:val="Text0"/>
        <w:ind w:firstLine="426"/>
        <w:rPr>
          <w:rFonts w:ascii="Arial" w:hAnsi="Arial" w:cs="Arial"/>
          <w:lang w:val="en-US"/>
        </w:rPr>
      </w:pPr>
      <w:r>
        <w:rPr>
          <w:rFonts w:ascii="Arial" w:hAnsi="Arial" w:cs="Arial"/>
          <w:lang w:val="en-US"/>
        </w:rPr>
        <w:t>Now let’s evaluate</w:t>
      </w:r>
      <w:r w:rsidR="005E19BC">
        <w:rPr>
          <w:rFonts w:ascii="Arial" w:hAnsi="Arial" w:cs="Arial"/>
          <w:lang w:val="en-US"/>
        </w:rPr>
        <w:t xml:space="preserve"> what voltage can be achieved </w:t>
      </w:r>
      <w:r w:rsidR="002E297A">
        <w:rPr>
          <w:rFonts w:ascii="Arial" w:hAnsi="Arial" w:cs="Arial"/>
          <w:lang w:val="en-US"/>
        </w:rPr>
        <w:t xml:space="preserve">using </w:t>
      </w:r>
      <w:r w:rsidR="005E19BC">
        <w:rPr>
          <w:rFonts w:ascii="Arial" w:hAnsi="Arial" w:cs="Arial"/>
          <w:lang w:val="en-US"/>
        </w:rPr>
        <w:t xml:space="preserve"> </w:t>
      </w:r>
      <w:r w:rsidR="0037125A">
        <w:rPr>
          <w:rFonts w:ascii="Arial" w:hAnsi="Arial" w:cs="Arial"/>
          <w:lang w:val="en-US"/>
        </w:rPr>
        <w:t xml:space="preserve">the </w:t>
      </w:r>
      <w:r w:rsidR="005E19BC">
        <w:rPr>
          <w:rFonts w:ascii="Arial" w:hAnsi="Arial" w:cs="Arial"/>
          <w:lang w:val="en-US"/>
        </w:rPr>
        <w:t>Kelvin’s dropper.</w:t>
      </w:r>
    </w:p>
    <w:p w:rsidR="005E19BC" w:rsidRPr="005E19BC" w:rsidRDefault="00142B8A" w:rsidP="005E19BC">
      <w:pPr>
        <w:pStyle w:val="Text0"/>
        <w:ind w:firstLine="426"/>
        <w:rPr>
          <w:rFonts w:ascii="Arial" w:hAnsi="Arial" w:cs="Arial"/>
          <w:lang w:val="en-US"/>
        </w:rPr>
      </w:pPr>
      <w:r>
        <w:rPr>
          <w:rFonts w:ascii="Arial" w:hAnsi="Arial" w:cs="Arial"/>
          <w:lang w:val="en-US"/>
        </w:rPr>
        <w:t>It is not very difficult to</w:t>
      </w:r>
      <w:r w:rsidR="005E19BC" w:rsidRPr="005E19BC">
        <w:rPr>
          <w:rFonts w:ascii="Arial" w:hAnsi="Arial" w:cs="Arial"/>
          <w:lang w:val="en-US"/>
        </w:rPr>
        <w:t xml:space="preserve"> estimate t</w:t>
      </w:r>
      <w:r w:rsidR="005E19BC" w:rsidRPr="005E19BC">
        <w:rPr>
          <w:rFonts w:ascii="Arial" w:hAnsi="Arial" w:cs="Arial"/>
          <w:bCs/>
          <w:lang w:val="en-US"/>
        </w:rPr>
        <w:t>he voltage between the two charged cylinders</w:t>
      </w:r>
      <w:r>
        <w:rPr>
          <w:rFonts w:ascii="Arial" w:hAnsi="Arial" w:cs="Arial"/>
          <w:bCs/>
          <w:lang w:val="en-US"/>
        </w:rPr>
        <w:t>. After some calculations we get</w:t>
      </w:r>
      <w:r w:rsidR="005E19BC" w:rsidRPr="005E19BC">
        <w:rPr>
          <w:rFonts w:ascii="Arial" w:hAnsi="Arial" w:cs="Arial"/>
          <w:bCs/>
          <w:lang w:val="en-US"/>
        </w:rPr>
        <w:t xml:space="preserve">: </w:t>
      </w:r>
    </w:p>
    <w:p w:rsidR="005E19BC" w:rsidRPr="005E19BC" w:rsidRDefault="005E19BC" w:rsidP="005E19BC">
      <w:pPr>
        <w:pStyle w:val="Text0"/>
        <w:spacing w:after="120"/>
        <w:ind w:firstLine="425"/>
        <w:jc w:val="right"/>
        <w:rPr>
          <w:rFonts w:ascii="Arial" w:hAnsi="Arial" w:cs="Arial"/>
          <w:b/>
          <w:lang w:val="en-US"/>
        </w:rPr>
      </w:pPr>
      <m:oMath>
        <m:r>
          <m:rPr>
            <m:sty m:val="bi"/>
          </m:rPr>
          <w:rPr>
            <w:rFonts w:ascii="Cambria Math" w:hAnsi="Cambria Math" w:cs="Arial"/>
            <w:lang w:val="en-US"/>
          </w:rPr>
          <m:t>U=</m:t>
        </m:r>
        <m:f>
          <m:fPr>
            <m:ctrlPr>
              <w:rPr>
                <w:rFonts w:ascii="Cambria Math" w:hAnsi="Cambria Math" w:cs="Arial"/>
                <w:b/>
                <w:i/>
                <w:lang w:val="en-US"/>
              </w:rPr>
            </m:ctrlPr>
          </m:fPr>
          <m:num>
            <m:r>
              <m:rPr>
                <m:sty m:val="bi"/>
              </m:rPr>
              <w:rPr>
                <w:rFonts w:ascii="Cambria Math" w:hAnsi="Cambria Math" w:cs="Arial"/>
                <w:lang w:val="en-US"/>
              </w:rPr>
              <m:t>σ</m:t>
            </m:r>
          </m:num>
          <m:den>
            <m:r>
              <m:rPr>
                <m:sty m:val="bi"/>
              </m:rPr>
              <w:rPr>
                <w:rFonts w:ascii="Cambria Math" w:hAnsi="Cambria Math" w:cs="Arial"/>
                <w:lang w:val="en-US"/>
              </w:rPr>
              <m:t>π</m:t>
            </m:r>
            <m:sSub>
              <m:sSubPr>
                <m:ctrlPr>
                  <w:rPr>
                    <w:rFonts w:ascii="Cambria Math" w:hAnsi="Cambria Math" w:cs="Arial"/>
                    <w:b/>
                    <w:i/>
                    <w:lang w:val="en-US"/>
                  </w:rPr>
                </m:ctrlPr>
              </m:sSubPr>
              <m:e>
                <m:r>
                  <m:rPr>
                    <m:sty m:val="bi"/>
                  </m:rPr>
                  <w:rPr>
                    <w:rFonts w:ascii="Cambria Math" w:hAnsi="Cambria Math" w:cs="Arial"/>
                    <w:lang w:val="en-US"/>
                  </w:rPr>
                  <m:t>ε</m:t>
                </m:r>
              </m:e>
              <m:sub>
                <m:r>
                  <m:rPr>
                    <m:sty m:val="bi"/>
                  </m:rPr>
                  <w:rPr>
                    <w:rFonts w:ascii="Cambria Math" w:hAnsi="Cambria Math" w:cs="Arial"/>
                    <w:lang w:val="en-US"/>
                  </w:rPr>
                  <m:t>0</m:t>
                </m:r>
              </m:sub>
            </m:sSub>
            <m:r>
              <m:rPr>
                <m:sty m:val="bi"/>
              </m:rPr>
              <w:rPr>
                <w:rFonts w:ascii="Cambria Math" w:hAnsi="Cambria Math" w:cs="Arial"/>
                <w:lang w:val="en-US"/>
              </w:rPr>
              <m:t>ε</m:t>
            </m:r>
          </m:den>
        </m:f>
        <m:r>
          <m:rPr>
            <m:sty m:val="bi"/>
          </m:rPr>
          <w:rPr>
            <w:rFonts w:ascii="Cambria Math" w:hAnsi="Cambria Math" w:cs="Arial"/>
            <w:lang w:val="en-US"/>
          </w:rPr>
          <m:t>∙ln</m:t>
        </m:r>
        <m:f>
          <m:fPr>
            <m:ctrlPr>
              <w:rPr>
                <w:rFonts w:ascii="Cambria Math" w:hAnsi="Cambria Math" w:cs="Arial"/>
                <w:b/>
                <w:i/>
                <w:lang w:val="en-US"/>
              </w:rPr>
            </m:ctrlPr>
          </m:fPr>
          <m:num>
            <m:r>
              <m:rPr>
                <m:sty m:val="bi"/>
              </m:rPr>
              <w:rPr>
                <w:rFonts w:ascii="Cambria Math" w:hAnsi="Cambria Math" w:cs="Arial"/>
                <w:lang w:val="en-US"/>
              </w:rPr>
              <m:t>d-R</m:t>
            </m:r>
          </m:num>
          <m:den>
            <m:r>
              <m:rPr>
                <m:sty m:val="bi"/>
              </m:rPr>
              <w:rPr>
                <w:rFonts w:ascii="Cambria Math" w:hAnsi="Cambria Math" w:cs="Arial"/>
                <w:lang w:val="en-US"/>
              </w:rPr>
              <m:t>R</m:t>
            </m:r>
          </m:den>
        </m:f>
      </m:oMath>
      <w:r w:rsidRPr="005E19BC">
        <w:rPr>
          <w:rFonts w:ascii="Arial" w:hAnsi="Arial" w:cs="Arial"/>
          <w:lang w:val="en-US"/>
        </w:rPr>
        <w:t xml:space="preserve">     </w:t>
      </w:r>
      <w:r>
        <w:rPr>
          <w:rFonts w:ascii="Arial" w:hAnsi="Arial" w:cs="Arial"/>
          <w:lang w:val="en-US"/>
        </w:rPr>
        <w:t>,</w:t>
      </w:r>
      <w:r w:rsidRPr="005E19BC">
        <w:rPr>
          <w:rFonts w:ascii="Arial" w:hAnsi="Arial" w:cs="Arial"/>
          <w:lang w:val="en-US"/>
        </w:rPr>
        <w:t xml:space="preserve">  </w:t>
      </w:r>
      <w:r>
        <w:rPr>
          <w:rFonts w:ascii="Arial" w:hAnsi="Arial" w:cs="Arial"/>
          <w:lang w:val="en-US"/>
        </w:rPr>
        <w:t xml:space="preserve">                                             </w:t>
      </w:r>
      <w:r w:rsidRPr="005E19BC">
        <w:rPr>
          <w:rFonts w:ascii="Arial" w:hAnsi="Arial" w:cs="Arial"/>
          <w:lang w:val="en-US"/>
        </w:rPr>
        <w:t xml:space="preserve"> (8)</w:t>
      </w:r>
    </w:p>
    <w:p w:rsidR="00FA2C7A" w:rsidRPr="00111E05" w:rsidRDefault="005E19BC" w:rsidP="00FA2C7A">
      <w:pPr>
        <w:pStyle w:val="Text0"/>
        <w:ind w:firstLine="426"/>
        <w:rPr>
          <w:rFonts w:ascii="Arial" w:hAnsi="Arial" w:cs="Arial"/>
          <w:lang w:val="en-US"/>
        </w:rPr>
      </w:pPr>
      <w:r w:rsidRPr="005E19BC">
        <w:rPr>
          <w:rFonts w:ascii="Arial" w:hAnsi="Arial" w:cs="Arial"/>
          <w:bCs/>
          <w:lang w:val="en-US"/>
        </w:rPr>
        <w:t xml:space="preserve">Where </w:t>
      </w:r>
      <w:r w:rsidRPr="005E19BC">
        <w:rPr>
          <w:b/>
          <w:bCs/>
          <w:i/>
          <w:iCs/>
          <w:sz w:val="28"/>
          <w:szCs w:val="28"/>
          <w:lang w:val="el-GR"/>
        </w:rPr>
        <w:t>σ</w:t>
      </w:r>
      <w:r w:rsidRPr="005E19BC">
        <w:rPr>
          <w:b/>
          <w:bCs/>
          <w:i/>
          <w:iCs/>
          <w:sz w:val="28"/>
          <w:szCs w:val="28"/>
          <w:lang w:val="en-US"/>
        </w:rPr>
        <w:t>=Q/h</w:t>
      </w:r>
      <w:r w:rsidRPr="005E19BC">
        <w:rPr>
          <w:b/>
          <w:bCs/>
          <w:i/>
          <w:iCs/>
          <w:sz w:val="28"/>
          <w:szCs w:val="28"/>
          <w:vertAlign w:val="subscript"/>
          <w:lang w:val="en-US"/>
        </w:rPr>
        <w:t>cyl</w:t>
      </w:r>
      <w:r w:rsidRPr="005E19BC">
        <w:rPr>
          <w:rFonts w:ascii="Arial" w:hAnsi="Arial" w:cs="Arial" w:hint="eastAsia"/>
          <w:bCs/>
          <w:i/>
          <w:iCs/>
          <w:lang w:val="en-US"/>
        </w:rPr>
        <w:t xml:space="preserve">  </w:t>
      </w:r>
      <w:r w:rsidRPr="005E19BC">
        <w:rPr>
          <w:rFonts w:ascii="Arial" w:hAnsi="Arial" w:cs="Arial"/>
          <w:bCs/>
          <w:lang w:val="en-US"/>
        </w:rPr>
        <w:t>- is charge per unit of cylinder height</w:t>
      </w:r>
      <w:r w:rsidR="00142B8A">
        <w:rPr>
          <w:rFonts w:ascii="Arial" w:hAnsi="Arial" w:cs="Arial"/>
          <w:bCs/>
          <w:lang w:val="en-US"/>
        </w:rPr>
        <w:t xml:space="preserve">, </w:t>
      </w:r>
      <w:r w:rsidRPr="00142B8A">
        <w:rPr>
          <w:b/>
          <w:bCs/>
          <w:i/>
          <w:iCs/>
          <w:sz w:val="28"/>
          <w:szCs w:val="28"/>
          <w:lang w:val="en-US"/>
        </w:rPr>
        <w:t>d</w:t>
      </w:r>
      <w:r w:rsidRPr="005E19BC">
        <w:rPr>
          <w:rFonts w:ascii="Arial" w:hAnsi="Arial" w:cs="Arial" w:hint="eastAsia"/>
          <w:bCs/>
          <w:i/>
          <w:iCs/>
          <w:lang w:val="en-US"/>
        </w:rPr>
        <w:t xml:space="preserve"> </w:t>
      </w:r>
      <w:r w:rsidR="00142B8A" w:rsidRPr="00142B8A">
        <w:rPr>
          <w:rFonts w:ascii="Arial" w:hAnsi="Arial" w:cs="Arial"/>
          <w:bCs/>
          <w:iCs/>
          <w:lang w:val="en-US"/>
        </w:rPr>
        <w:t>is the</w:t>
      </w:r>
      <w:r w:rsidR="00142B8A">
        <w:rPr>
          <w:rFonts w:ascii="Arial" w:hAnsi="Arial" w:cs="Arial"/>
          <w:bCs/>
          <w:i/>
          <w:iCs/>
          <w:lang w:val="en-US"/>
        </w:rPr>
        <w:t xml:space="preserve"> </w:t>
      </w:r>
      <w:r w:rsidRPr="005E19BC">
        <w:rPr>
          <w:rFonts w:ascii="Arial" w:hAnsi="Arial" w:cs="Arial"/>
          <w:bCs/>
          <w:lang w:val="en-US"/>
        </w:rPr>
        <w:t>distance between the cylinder</w:t>
      </w:r>
      <w:r w:rsidR="00142B8A">
        <w:rPr>
          <w:rFonts w:ascii="Arial" w:hAnsi="Arial" w:cs="Arial"/>
          <w:bCs/>
          <w:lang w:val="en-US"/>
        </w:rPr>
        <w:t>’</w:t>
      </w:r>
      <w:r w:rsidRPr="005E19BC">
        <w:rPr>
          <w:rFonts w:ascii="Arial" w:hAnsi="Arial" w:cs="Arial"/>
          <w:bCs/>
          <w:lang w:val="en-US"/>
        </w:rPr>
        <w:t>s ax</w:t>
      </w:r>
      <w:r w:rsidR="00142B8A">
        <w:rPr>
          <w:rFonts w:ascii="Arial" w:hAnsi="Arial" w:cs="Arial"/>
          <w:bCs/>
          <w:lang w:val="en-US"/>
        </w:rPr>
        <w:t>es</w:t>
      </w:r>
      <w:r w:rsidRPr="005E19BC">
        <w:rPr>
          <w:rFonts w:ascii="Arial" w:hAnsi="Arial" w:cs="Arial"/>
          <w:bCs/>
          <w:lang w:val="en-US"/>
        </w:rPr>
        <w:t xml:space="preserve"> of symmetry</w:t>
      </w:r>
      <w:r w:rsidR="00142B8A">
        <w:rPr>
          <w:rFonts w:ascii="Arial" w:hAnsi="Arial" w:cs="Arial"/>
          <w:bCs/>
          <w:lang w:val="en-US"/>
        </w:rPr>
        <w:t xml:space="preserve">, </w:t>
      </w:r>
      <w:r w:rsidRPr="00142B8A">
        <w:rPr>
          <w:b/>
          <w:bCs/>
          <w:i/>
          <w:iCs/>
          <w:sz w:val="28"/>
          <w:szCs w:val="28"/>
          <w:lang w:val="en-US"/>
        </w:rPr>
        <w:t>R</w:t>
      </w:r>
      <w:r w:rsidRPr="00142B8A">
        <w:rPr>
          <w:rFonts w:ascii="Arial" w:hAnsi="Arial" w:cs="Arial" w:hint="eastAsia"/>
          <w:bCs/>
          <w:iCs/>
          <w:lang w:val="en-US"/>
        </w:rPr>
        <w:t xml:space="preserve"> </w:t>
      </w:r>
      <w:r w:rsidR="00142B8A" w:rsidRPr="00142B8A">
        <w:rPr>
          <w:rFonts w:ascii="Arial" w:hAnsi="Arial" w:cs="Arial"/>
          <w:bCs/>
          <w:iCs/>
          <w:lang w:val="en-US"/>
        </w:rPr>
        <w:t>is the</w:t>
      </w:r>
      <w:r w:rsidR="00142B8A">
        <w:rPr>
          <w:rFonts w:ascii="Arial" w:hAnsi="Arial" w:cs="Arial"/>
          <w:bCs/>
          <w:i/>
          <w:iCs/>
          <w:lang w:val="en-US"/>
        </w:rPr>
        <w:t xml:space="preserve"> </w:t>
      </w:r>
      <w:r w:rsidRPr="005E19BC">
        <w:rPr>
          <w:rFonts w:ascii="Arial" w:hAnsi="Arial" w:cs="Arial"/>
          <w:bCs/>
          <w:lang w:val="en-US"/>
        </w:rPr>
        <w:t xml:space="preserve">radius of </w:t>
      </w:r>
      <w:r w:rsidR="00142B8A">
        <w:rPr>
          <w:rFonts w:ascii="Arial" w:hAnsi="Arial" w:cs="Arial"/>
          <w:bCs/>
          <w:lang w:val="en-US"/>
        </w:rPr>
        <w:t xml:space="preserve">each </w:t>
      </w:r>
      <w:r w:rsidRPr="005E19BC">
        <w:rPr>
          <w:rFonts w:ascii="Arial" w:hAnsi="Arial" w:cs="Arial"/>
          <w:bCs/>
          <w:lang w:val="en-US"/>
        </w:rPr>
        <w:t xml:space="preserve">cylinder ; </w:t>
      </w:r>
      <w:r w:rsidRPr="00142B8A">
        <w:rPr>
          <w:b/>
          <w:bCs/>
          <w:i/>
          <w:sz w:val="28"/>
          <w:szCs w:val="28"/>
          <w:lang w:val="en-US"/>
        </w:rPr>
        <w:t>d &gt; 2R</w:t>
      </w:r>
      <w:r w:rsidR="00142B8A">
        <w:rPr>
          <w:rFonts w:ascii="Arial" w:hAnsi="Arial" w:cs="Arial"/>
          <w:bCs/>
          <w:lang w:val="en-US"/>
        </w:rPr>
        <w:t>.</w:t>
      </w:r>
      <w:r w:rsidRPr="005E19BC">
        <w:rPr>
          <w:rFonts w:ascii="Arial" w:hAnsi="Arial" w:cs="Arial"/>
          <w:bCs/>
          <w:lang w:val="en-US"/>
        </w:rPr>
        <w:t xml:space="preserve"> </w:t>
      </w:r>
      <w:r w:rsidR="00FA2C7A" w:rsidRPr="00111E05">
        <w:rPr>
          <w:rFonts w:ascii="Arial" w:hAnsi="Arial" w:cs="Arial"/>
          <w:bCs/>
          <w:lang w:val="en-US"/>
        </w:rPr>
        <w:t xml:space="preserve">From </w:t>
      </w:r>
      <w:r w:rsidR="00FA2C7A">
        <w:rPr>
          <w:rFonts w:ascii="Arial" w:hAnsi="Arial" w:cs="Arial"/>
          <w:bCs/>
          <w:lang w:val="en-US"/>
        </w:rPr>
        <w:t>this formula</w:t>
      </w:r>
      <w:r w:rsidR="00FA2C7A" w:rsidRPr="00111E05">
        <w:rPr>
          <w:rFonts w:ascii="Arial" w:hAnsi="Arial" w:cs="Arial"/>
          <w:bCs/>
          <w:lang w:val="en-US"/>
        </w:rPr>
        <w:t xml:space="preserve"> we </w:t>
      </w:r>
      <w:r w:rsidR="00FA2C7A">
        <w:rPr>
          <w:rFonts w:ascii="Arial" w:hAnsi="Arial" w:cs="Arial"/>
          <w:bCs/>
          <w:lang w:val="en-US"/>
        </w:rPr>
        <w:t xml:space="preserve">also can </w:t>
      </w:r>
      <w:r w:rsidR="00FA2C7A" w:rsidRPr="00111E05">
        <w:rPr>
          <w:rFonts w:ascii="Arial" w:hAnsi="Arial" w:cs="Arial"/>
          <w:bCs/>
          <w:lang w:val="en-US"/>
        </w:rPr>
        <w:t xml:space="preserve">see, that the larger </w:t>
      </w:r>
      <w:r w:rsidR="00FA2C7A">
        <w:rPr>
          <w:rFonts w:ascii="Arial" w:hAnsi="Arial" w:cs="Arial"/>
          <w:bCs/>
          <w:lang w:val="en-US"/>
        </w:rPr>
        <w:t xml:space="preserve">is </w:t>
      </w:r>
      <w:r w:rsidR="00FA2C7A" w:rsidRPr="00111E05">
        <w:rPr>
          <w:rFonts w:ascii="Arial" w:hAnsi="Arial" w:cs="Arial"/>
          <w:bCs/>
          <w:lang w:val="en-US"/>
        </w:rPr>
        <w:t>the distance</w:t>
      </w:r>
      <w:r w:rsidR="00FA2C7A">
        <w:rPr>
          <w:rFonts w:ascii="Arial" w:hAnsi="Arial" w:cs="Arial"/>
          <w:bCs/>
          <w:lang w:val="en-US"/>
        </w:rPr>
        <w:t xml:space="preserve"> </w:t>
      </w:r>
      <w:r w:rsidR="00FA2C7A" w:rsidRPr="00142B8A">
        <w:rPr>
          <w:b/>
          <w:bCs/>
          <w:i/>
          <w:iCs/>
          <w:sz w:val="28"/>
          <w:szCs w:val="28"/>
          <w:lang w:val="en-US"/>
        </w:rPr>
        <w:t>d</w:t>
      </w:r>
      <w:r w:rsidR="00FA2C7A" w:rsidRPr="00111E05">
        <w:rPr>
          <w:rFonts w:ascii="Arial" w:hAnsi="Arial" w:cs="Arial"/>
          <w:bCs/>
          <w:lang w:val="en-US"/>
        </w:rPr>
        <w:t xml:space="preserve"> between the collectors - the higher voltage </w:t>
      </w:r>
      <w:r w:rsidR="00FA2C7A">
        <w:rPr>
          <w:rFonts w:ascii="Arial" w:hAnsi="Arial" w:cs="Arial"/>
          <w:bCs/>
          <w:lang w:val="en-US"/>
        </w:rPr>
        <w:t>can be</w:t>
      </w:r>
      <w:r w:rsidR="00FA2C7A" w:rsidRPr="00111E05">
        <w:rPr>
          <w:rFonts w:ascii="Arial" w:hAnsi="Arial" w:cs="Arial"/>
          <w:bCs/>
          <w:lang w:val="en-US"/>
        </w:rPr>
        <w:t xml:space="preserve"> achieved.</w:t>
      </w:r>
      <w:r w:rsidR="00FA2C7A" w:rsidRPr="00111E05">
        <w:rPr>
          <w:rFonts w:ascii="Arial" w:hAnsi="Arial" w:cs="Arial"/>
          <w:bCs/>
          <w:lang w:val="el-GR"/>
        </w:rPr>
        <w:t xml:space="preserve"> </w:t>
      </w:r>
    </w:p>
    <w:p w:rsidR="00111E05" w:rsidRDefault="00142B8A" w:rsidP="00FA2C7A">
      <w:pPr>
        <w:pStyle w:val="Text0"/>
        <w:ind w:firstLine="426"/>
        <w:rPr>
          <w:rFonts w:ascii="Arial" w:hAnsi="Arial" w:cs="Arial"/>
          <w:bCs/>
          <w:lang w:val="en-US"/>
        </w:rPr>
      </w:pPr>
      <w:r>
        <w:rPr>
          <w:rFonts w:ascii="Arial" w:hAnsi="Arial" w:cs="Arial"/>
          <w:bCs/>
          <w:lang w:val="en-US"/>
        </w:rPr>
        <w:t>Using parameters of our setup</w:t>
      </w:r>
      <w:r w:rsidR="005E19BC" w:rsidRPr="005E19BC">
        <w:rPr>
          <w:rFonts w:ascii="Arial" w:hAnsi="Arial" w:cs="Arial"/>
          <w:bCs/>
          <w:lang w:val="en-US"/>
        </w:rPr>
        <w:t>:</w:t>
      </w:r>
      <w:r>
        <w:rPr>
          <w:rFonts w:ascii="Arial" w:hAnsi="Arial" w:cs="Arial"/>
          <w:bCs/>
          <w:lang w:val="en-US"/>
        </w:rPr>
        <w:t xml:space="preserve"> </w:t>
      </w:r>
      <w:r w:rsidR="005E19BC" w:rsidRPr="00142B8A">
        <w:rPr>
          <w:b/>
          <w:bCs/>
          <w:i/>
          <w:iCs/>
          <w:sz w:val="28"/>
          <w:szCs w:val="28"/>
          <w:lang w:val="en-US"/>
        </w:rPr>
        <w:t>d=0.3m</w:t>
      </w:r>
      <w:r w:rsidR="005E19BC" w:rsidRPr="005E19BC">
        <w:rPr>
          <w:rFonts w:ascii="Arial" w:hAnsi="Arial" w:cs="Arial"/>
          <w:bCs/>
          <w:i/>
          <w:iCs/>
          <w:lang w:val="en-US"/>
        </w:rPr>
        <w:t>,</w:t>
      </w:r>
      <w:r>
        <w:rPr>
          <w:rFonts w:ascii="Arial" w:hAnsi="Arial" w:cs="Arial"/>
          <w:bCs/>
          <w:i/>
          <w:iCs/>
          <w:lang w:val="en-US"/>
        </w:rPr>
        <w:t xml:space="preserve"> </w:t>
      </w:r>
      <w:r w:rsidR="005E19BC" w:rsidRPr="00142B8A">
        <w:rPr>
          <w:b/>
          <w:bCs/>
          <w:i/>
          <w:iCs/>
          <w:sz w:val="28"/>
          <w:szCs w:val="28"/>
          <w:lang w:val="en-US"/>
        </w:rPr>
        <w:t>R=0.05m</w:t>
      </w:r>
      <w:r w:rsidR="005E19BC" w:rsidRPr="005E19BC">
        <w:rPr>
          <w:rFonts w:ascii="Arial" w:hAnsi="Arial" w:cs="Arial"/>
          <w:bCs/>
          <w:lang w:val="en-US"/>
        </w:rPr>
        <w:t>,</w:t>
      </w:r>
      <w:r>
        <w:rPr>
          <w:rFonts w:ascii="Arial" w:hAnsi="Arial" w:cs="Arial"/>
          <w:bCs/>
          <w:lang w:val="en-US"/>
        </w:rPr>
        <w:t xml:space="preserve"> </w:t>
      </w:r>
      <w:r w:rsidR="005E19BC" w:rsidRPr="00142B8A">
        <w:rPr>
          <w:b/>
          <w:bCs/>
          <w:i/>
          <w:sz w:val="28"/>
          <w:szCs w:val="28"/>
          <w:lang w:val="el-GR"/>
        </w:rPr>
        <w:t>ε</w:t>
      </w:r>
      <w:r w:rsidR="005E19BC" w:rsidRPr="00142B8A">
        <w:rPr>
          <w:b/>
          <w:bCs/>
          <w:i/>
          <w:sz w:val="28"/>
          <w:szCs w:val="28"/>
          <w:lang w:val="en-US"/>
        </w:rPr>
        <w:t>=1</w:t>
      </w:r>
      <w:r w:rsidR="005E19BC" w:rsidRPr="005E19BC">
        <w:rPr>
          <w:rFonts w:ascii="Arial" w:hAnsi="Arial" w:cs="Arial"/>
          <w:bCs/>
          <w:lang w:val="en-US"/>
        </w:rPr>
        <w:t>, the h</w:t>
      </w:r>
      <w:r w:rsidR="0006618B">
        <w:rPr>
          <w:rFonts w:ascii="Arial" w:hAnsi="Arial" w:cs="Arial"/>
          <w:bCs/>
          <w:lang w:val="en-US"/>
        </w:rPr>
        <w:t>e</w:t>
      </w:r>
      <w:r w:rsidR="005E19BC" w:rsidRPr="005E19BC">
        <w:rPr>
          <w:rFonts w:ascii="Arial" w:hAnsi="Arial" w:cs="Arial"/>
          <w:bCs/>
          <w:lang w:val="en-US"/>
        </w:rPr>
        <w:t xml:space="preserve">ight of collector </w:t>
      </w:r>
      <w:r w:rsidR="005E19BC" w:rsidRPr="00142B8A">
        <w:rPr>
          <w:b/>
          <w:bCs/>
          <w:i/>
          <w:iCs/>
          <w:sz w:val="28"/>
          <w:szCs w:val="28"/>
          <w:lang w:val="en-US"/>
        </w:rPr>
        <w:t>h</w:t>
      </w:r>
      <w:r w:rsidR="00111E05">
        <w:rPr>
          <w:b/>
          <w:bCs/>
          <w:i/>
          <w:iCs/>
          <w:sz w:val="28"/>
          <w:szCs w:val="28"/>
          <w:vertAlign w:val="subscript"/>
          <w:lang w:val="en-US"/>
        </w:rPr>
        <w:t>cyl</w:t>
      </w:r>
      <w:r w:rsidR="005E19BC" w:rsidRPr="00142B8A">
        <w:rPr>
          <w:b/>
          <w:bCs/>
          <w:i/>
          <w:iCs/>
          <w:sz w:val="28"/>
          <w:szCs w:val="28"/>
          <w:lang w:val="en-US"/>
        </w:rPr>
        <w:t>=0.2m</w:t>
      </w:r>
      <w:r w:rsidR="005E19BC" w:rsidRPr="005E19BC">
        <w:rPr>
          <w:rFonts w:ascii="Arial" w:hAnsi="Arial" w:cs="Arial"/>
          <w:bCs/>
          <w:lang w:val="en-US"/>
        </w:rPr>
        <w:t xml:space="preserve"> </w:t>
      </w:r>
      <w:r>
        <w:rPr>
          <w:rFonts w:ascii="Arial" w:hAnsi="Arial" w:cs="Arial"/>
          <w:bCs/>
          <w:lang w:val="en-US"/>
        </w:rPr>
        <w:t xml:space="preserve">and noting that </w:t>
      </w:r>
      <w:r w:rsidR="00111E05">
        <w:rPr>
          <w:rFonts w:ascii="Arial" w:hAnsi="Arial" w:cs="Arial"/>
          <w:bCs/>
          <w:lang w:val="en-US"/>
        </w:rPr>
        <w:t xml:space="preserve">for this height </w:t>
      </w:r>
      <w:r w:rsidR="005E19BC" w:rsidRPr="005E19BC">
        <w:rPr>
          <w:rFonts w:ascii="Arial" w:hAnsi="Arial" w:cs="Arial"/>
          <w:bCs/>
          <w:lang w:val="en-US"/>
        </w:rPr>
        <w:t>from (</w:t>
      </w:r>
      <w:r>
        <w:rPr>
          <w:rFonts w:ascii="Arial" w:hAnsi="Arial" w:cs="Arial"/>
          <w:bCs/>
          <w:lang w:val="en-US"/>
        </w:rPr>
        <w:t>7</w:t>
      </w:r>
      <w:r w:rsidR="005E19BC" w:rsidRPr="005E19BC">
        <w:rPr>
          <w:rFonts w:ascii="Arial" w:hAnsi="Arial" w:cs="Arial"/>
          <w:bCs/>
          <w:lang w:val="en-US"/>
        </w:rPr>
        <w:t xml:space="preserve">) </w:t>
      </w:r>
      <w:r w:rsidR="00111E05">
        <w:rPr>
          <w:rFonts w:ascii="Arial" w:hAnsi="Arial" w:cs="Arial"/>
          <w:bCs/>
          <w:lang w:val="en-US"/>
        </w:rPr>
        <w:t>one gets</w:t>
      </w:r>
      <w:r w:rsidR="005E19BC" w:rsidRPr="005E19BC">
        <w:rPr>
          <w:rFonts w:ascii="Arial" w:hAnsi="Arial" w:cs="Arial"/>
          <w:bCs/>
          <w:lang w:val="en-US"/>
        </w:rPr>
        <w:t xml:space="preserve"> </w:t>
      </w:r>
      <w:r w:rsidR="005E19BC" w:rsidRPr="00111E05">
        <w:rPr>
          <w:b/>
          <w:bCs/>
          <w:i/>
          <w:iCs/>
          <w:sz w:val="28"/>
          <w:szCs w:val="28"/>
          <w:lang w:val="el-GR"/>
        </w:rPr>
        <w:t>σ</w:t>
      </w:r>
      <w:r w:rsidR="005E19BC" w:rsidRPr="00111E05">
        <w:rPr>
          <w:b/>
          <w:bCs/>
          <w:i/>
          <w:iCs/>
          <w:sz w:val="28"/>
          <w:szCs w:val="28"/>
          <w:lang w:val="en-US"/>
        </w:rPr>
        <w:t>=5•10</w:t>
      </w:r>
      <w:r w:rsidR="005E19BC" w:rsidRPr="00111E05">
        <w:rPr>
          <w:b/>
          <w:bCs/>
          <w:i/>
          <w:iCs/>
          <w:sz w:val="28"/>
          <w:szCs w:val="28"/>
          <w:vertAlign w:val="superscript"/>
          <w:lang w:val="en-US"/>
        </w:rPr>
        <w:t>-3</w:t>
      </w:r>
      <w:r w:rsidR="005E19BC" w:rsidRPr="00111E05">
        <w:rPr>
          <w:b/>
          <w:bCs/>
          <w:i/>
          <w:iCs/>
          <w:sz w:val="28"/>
          <w:szCs w:val="28"/>
          <w:lang w:val="en-US"/>
        </w:rPr>
        <w:t>C</w:t>
      </w:r>
      <w:r w:rsidR="00B61D10">
        <w:rPr>
          <w:b/>
          <w:bCs/>
          <w:i/>
          <w:iCs/>
          <w:sz w:val="28"/>
          <w:szCs w:val="28"/>
          <w:lang w:val="en-US"/>
        </w:rPr>
        <w:t>oulomb</w:t>
      </w:r>
      <w:r w:rsidR="005E19BC" w:rsidRPr="00111E05">
        <w:rPr>
          <w:b/>
          <w:bCs/>
          <w:i/>
          <w:iCs/>
          <w:sz w:val="28"/>
          <w:szCs w:val="28"/>
          <w:lang w:val="en-US"/>
        </w:rPr>
        <w:t>/m</w:t>
      </w:r>
      <w:r w:rsidR="005E19BC" w:rsidRPr="005E19BC">
        <w:rPr>
          <w:rFonts w:ascii="Arial" w:hAnsi="Arial" w:cs="Arial"/>
          <w:bCs/>
          <w:lang w:val="en-US"/>
        </w:rPr>
        <w:t xml:space="preserve"> we obtain</w:t>
      </w:r>
      <w:r w:rsidR="00111E05">
        <w:rPr>
          <w:rFonts w:ascii="Arial" w:hAnsi="Arial" w:cs="Arial"/>
          <w:bCs/>
          <w:lang w:val="en-US"/>
        </w:rPr>
        <w:t xml:space="preserve"> from (8): </w:t>
      </w:r>
    </w:p>
    <w:p w:rsidR="005E19BC" w:rsidRPr="005E19BC" w:rsidRDefault="005E19BC" w:rsidP="0057661B">
      <w:pPr>
        <w:pStyle w:val="Text0"/>
        <w:spacing w:after="120"/>
        <w:ind w:firstLine="720"/>
        <w:jc w:val="right"/>
        <w:rPr>
          <w:rFonts w:ascii="Arial" w:hAnsi="Arial" w:cs="Arial"/>
          <w:lang w:val="en-US"/>
        </w:rPr>
      </w:pPr>
      <w:r w:rsidRPr="005E19BC">
        <w:rPr>
          <w:rFonts w:ascii="Arial" w:hAnsi="Arial" w:cs="Arial"/>
          <w:bCs/>
          <w:lang w:val="en-US"/>
        </w:rPr>
        <w:t xml:space="preserve"> </w:t>
      </w:r>
      <w:r w:rsidRPr="00111E05">
        <w:rPr>
          <w:b/>
          <w:bCs/>
          <w:i/>
          <w:iCs/>
          <w:sz w:val="28"/>
          <w:szCs w:val="28"/>
          <w:lang w:val="en-US"/>
        </w:rPr>
        <w:t xml:space="preserve">U≈ 5 ·10 </w:t>
      </w:r>
      <w:r w:rsidRPr="00111E05">
        <w:rPr>
          <w:b/>
          <w:bCs/>
          <w:i/>
          <w:iCs/>
          <w:sz w:val="28"/>
          <w:szCs w:val="28"/>
          <w:vertAlign w:val="superscript"/>
          <w:lang w:val="en-US"/>
        </w:rPr>
        <w:t>8</w:t>
      </w:r>
      <w:r w:rsidRPr="00111E05">
        <w:rPr>
          <w:b/>
          <w:bCs/>
          <w:i/>
          <w:iCs/>
          <w:sz w:val="28"/>
          <w:szCs w:val="28"/>
          <w:lang w:val="en-US"/>
        </w:rPr>
        <w:t>V</w:t>
      </w:r>
      <w:r w:rsidRPr="005E19BC">
        <w:rPr>
          <w:rFonts w:ascii="Arial" w:hAnsi="Arial" w:cs="Arial"/>
          <w:bCs/>
          <w:i/>
          <w:iCs/>
          <w:lang w:val="en-US"/>
        </w:rPr>
        <w:t xml:space="preserve">                  </w:t>
      </w:r>
      <w:r w:rsidR="00111E05">
        <w:rPr>
          <w:rFonts w:ascii="Arial" w:hAnsi="Arial" w:cs="Arial"/>
          <w:bCs/>
          <w:i/>
          <w:iCs/>
          <w:lang w:val="en-US"/>
        </w:rPr>
        <w:t xml:space="preserve">                      </w:t>
      </w:r>
      <w:r w:rsidRPr="00111E05">
        <w:rPr>
          <w:rFonts w:ascii="Arial" w:hAnsi="Arial" w:cs="Arial"/>
          <w:bCs/>
          <w:lang w:val="en-US"/>
        </w:rPr>
        <w:t xml:space="preserve">              </w:t>
      </w:r>
      <w:r w:rsidRPr="005E19BC">
        <w:rPr>
          <w:rFonts w:ascii="Arial" w:hAnsi="Arial" w:cs="Arial"/>
          <w:bCs/>
          <w:lang w:val="en-US"/>
        </w:rPr>
        <w:t>(</w:t>
      </w:r>
      <w:r w:rsidR="00403AFE">
        <w:rPr>
          <w:rFonts w:ascii="Arial" w:hAnsi="Arial" w:cs="Arial"/>
          <w:bCs/>
          <w:lang w:val="en-US"/>
        </w:rPr>
        <w:t>9</w:t>
      </w:r>
      <w:r w:rsidRPr="005E19BC">
        <w:rPr>
          <w:rFonts w:ascii="Arial" w:hAnsi="Arial" w:cs="Arial"/>
          <w:bCs/>
          <w:lang w:val="en-US"/>
        </w:rPr>
        <w:t>)</w:t>
      </w:r>
      <w:r w:rsidRPr="005E19BC">
        <w:rPr>
          <w:rFonts w:ascii="Arial" w:hAnsi="Arial" w:cs="Arial"/>
          <w:lang w:val="en-US"/>
        </w:rPr>
        <w:t xml:space="preserve"> </w:t>
      </w:r>
    </w:p>
    <w:p w:rsidR="005E19BC" w:rsidRPr="005E19BC" w:rsidRDefault="005E19BC" w:rsidP="005E19BC">
      <w:pPr>
        <w:pStyle w:val="Text0"/>
        <w:rPr>
          <w:rFonts w:ascii="Arial" w:hAnsi="Arial" w:cs="Arial"/>
          <w:lang w:val="en-US"/>
        </w:rPr>
      </w:pPr>
      <w:r w:rsidRPr="005E19BC">
        <w:rPr>
          <w:rFonts w:ascii="Arial" w:hAnsi="Arial" w:cs="Arial"/>
          <w:bCs/>
          <w:lang w:val="en-US"/>
        </w:rPr>
        <w:t>(</w:t>
      </w:r>
      <w:r w:rsidR="00111E05">
        <w:rPr>
          <w:rFonts w:ascii="Arial" w:hAnsi="Arial" w:cs="Arial"/>
          <w:bCs/>
          <w:lang w:val="en-US"/>
        </w:rPr>
        <w:t>if we assum</w:t>
      </w:r>
      <w:r w:rsidR="00823C21">
        <w:rPr>
          <w:rFonts w:ascii="Arial" w:hAnsi="Arial" w:cs="Arial"/>
          <w:bCs/>
          <w:lang w:val="en-US"/>
        </w:rPr>
        <w:t>e</w:t>
      </w:r>
      <w:r w:rsidR="00111E05">
        <w:rPr>
          <w:rFonts w:ascii="Arial" w:hAnsi="Arial" w:cs="Arial"/>
          <w:bCs/>
          <w:lang w:val="en-US"/>
        </w:rPr>
        <w:t xml:space="preserve"> that</w:t>
      </w:r>
      <w:r w:rsidRPr="005E19BC">
        <w:rPr>
          <w:rFonts w:ascii="Arial" w:hAnsi="Arial" w:cs="Arial"/>
          <w:bCs/>
          <w:lang w:val="en-US"/>
        </w:rPr>
        <w:t xml:space="preserve"> all</w:t>
      </w:r>
      <w:r w:rsidR="00111E05">
        <w:rPr>
          <w:rFonts w:ascii="Arial" w:hAnsi="Arial" w:cs="Arial"/>
          <w:bCs/>
          <w:lang w:val="en-US"/>
        </w:rPr>
        <w:t xml:space="preserve"> the</w:t>
      </w:r>
      <w:r w:rsidRPr="005E19BC">
        <w:rPr>
          <w:rFonts w:ascii="Arial" w:hAnsi="Arial" w:cs="Arial"/>
          <w:bCs/>
          <w:lang w:val="en-US"/>
        </w:rPr>
        <w:t xml:space="preserve"> ions of 1 Liter of water were separated). </w:t>
      </w:r>
    </w:p>
    <w:p w:rsidR="00E87BBB" w:rsidRDefault="005E19BC" w:rsidP="00383C72">
      <w:pPr>
        <w:pStyle w:val="Text0"/>
        <w:rPr>
          <w:rFonts w:ascii="Arial" w:hAnsi="Arial" w:cs="Arial"/>
          <w:bCs/>
          <w:lang w:val="en-US"/>
        </w:rPr>
      </w:pPr>
      <w:r w:rsidRPr="00111E05">
        <w:rPr>
          <w:rFonts w:ascii="Arial" w:hAnsi="Arial" w:cs="Arial"/>
          <w:bCs/>
          <w:lang w:val="en-US"/>
        </w:rPr>
        <w:t>It is obvious that, this voltage</w:t>
      </w:r>
      <w:r w:rsidR="0057661B">
        <w:rPr>
          <w:rFonts w:ascii="Arial" w:hAnsi="Arial" w:cs="Arial"/>
          <w:bCs/>
          <w:lang w:val="en-US"/>
        </w:rPr>
        <w:t xml:space="preserve"> as well</w:t>
      </w:r>
      <w:r w:rsidRPr="00111E05">
        <w:rPr>
          <w:rFonts w:ascii="Arial" w:hAnsi="Arial" w:cs="Arial"/>
          <w:bCs/>
          <w:lang w:val="en-US"/>
        </w:rPr>
        <w:t xml:space="preserve"> is huge and unreal.</w:t>
      </w:r>
      <w:r w:rsidR="00FA2C7A">
        <w:rPr>
          <w:rFonts w:ascii="Arial" w:hAnsi="Arial" w:cs="Arial"/>
          <w:bCs/>
          <w:lang w:val="en-US"/>
        </w:rPr>
        <w:t xml:space="preserve"> In real experimen</w:t>
      </w:r>
      <w:r w:rsidR="00A97AD0">
        <w:rPr>
          <w:rFonts w:ascii="Arial" w:hAnsi="Arial" w:cs="Arial"/>
          <w:bCs/>
          <w:lang w:val="en-US"/>
        </w:rPr>
        <w:t>t</w:t>
      </w:r>
      <w:r w:rsidR="00FA2C7A">
        <w:rPr>
          <w:rFonts w:ascii="Arial" w:hAnsi="Arial" w:cs="Arial"/>
          <w:bCs/>
          <w:lang w:val="en-US"/>
        </w:rPr>
        <w:t>s there are factors that prevent achieving such huge charges and voltages (though several ten thousands of volts we did get).</w:t>
      </w:r>
    </w:p>
    <w:p w:rsidR="00FA2C7A" w:rsidRDefault="00FA2C7A" w:rsidP="00383C72">
      <w:pPr>
        <w:pStyle w:val="Text0"/>
        <w:rPr>
          <w:rFonts w:ascii="Arial" w:hAnsi="Arial" w:cs="Arial"/>
          <w:bCs/>
          <w:lang w:val="en-US"/>
        </w:rPr>
      </w:pPr>
    </w:p>
    <w:p w:rsidR="00FA2C7A" w:rsidRPr="007A793D" w:rsidRDefault="00FA2C7A" w:rsidP="00FA2C7A">
      <w:pPr>
        <w:pStyle w:val="Text0"/>
        <w:numPr>
          <w:ilvl w:val="0"/>
          <w:numId w:val="3"/>
        </w:numPr>
        <w:ind w:left="284" w:hanging="284"/>
        <w:jc w:val="left"/>
        <w:rPr>
          <w:rFonts w:ascii="Arial" w:hAnsi="Arial" w:cs="Arial"/>
          <w:b/>
          <w:i/>
        </w:rPr>
      </w:pPr>
      <w:r>
        <w:rPr>
          <w:rFonts w:ascii="Arial" w:hAnsi="Arial" w:cs="Arial"/>
          <w:b/>
          <w:i/>
        </w:rPr>
        <w:t>Factors affecting the result.</w:t>
      </w:r>
    </w:p>
    <w:p w:rsidR="00FA2C7A" w:rsidRDefault="00FA2C7A" w:rsidP="00FA2C7A">
      <w:pPr>
        <w:pStyle w:val="Text0"/>
        <w:ind w:firstLine="426"/>
        <w:rPr>
          <w:rFonts w:ascii="Arial" w:hAnsi="Arial" w:cs="Arial"/>
          <w:bCs/>
          <w:lang w:val="en-US"/>
        </w:rPr>
      </w:pPr>
      <w:r>
        <w:rPr>
          <w:rFonts w:ascii="Arial" w:hAnsi="Arial" w:cs="Arial"/>
          <w:bCs/>
          <w:lang w:val="en-US"/>
        </w:rPr>
        <w:t xml:space="preserve">In </w:t>
      </w:r>
      <w:r w:rsidR="0037125A">
        <w:rPr>
          <w:rFonts w:ascii="Arial" w:hAnsi="Arial" w:cs="Arial"/>
          <w:bCs/>
          <w:lang w:val="en-US"/>
        </w:rPr>
        <w:t xml:space="preserve">the </w:t>
      </w:r>
      <w:r>
        <w:rPr>
          <w:rFonts w:ascii="Arial" w:hAnsi="Arial" w:cs="Arial"/>
          <w:bCs/>
          <w:lang w:val="en-US"/>
        </w:rPr>
        <w:t xml:space="preserve">real conditions there are factors that prevent </w:t>
      </w:r>
      <w:r w:rsidR="0037125A">
        <w:rPr>
          <w:rFonts w:ascii="Arial" w:hAnsi="Arial" w:cs="Arial"/>
          <w:bCs/>
          <w:lang w:val="en-US"/>
        </w:rPr>
        <w:t xml:space="preserve">a </w:t>
      </w:r>
      <w:r>
        <w:rPr>
          <w:rFonts w:ascii="Arial" w:hAnsi="Arial" w:cs="Arial"/>
          <w:bCs/>
          <w:lang w:val="en-US"/>
        </w:rPr>
        <w:t>high charge and voltage growth in Kelvin’s dropper and also factors which support obtaining</w:t>
      </w:r>
      <w:r w:rsidR="0037125A">
        <w:rPr>
          <w:rFonts w:ascii="Arial" w:hAnsi="Arial" w:cs="Arial"/>
          <w:bCs/>
          <w:lang w:val="en-US"/>
        </w:rPr>
        <w:t xml:space="preserve"> a</w:t>
      </w:r>
      <w:r>
        <w:rPr>
          <w:rFonts w:ascii="Arial" w:hAnsi="Arial" w:cs="Arial"/>
          <w:bCs/>
          <w:lang w:val="en-US"/>
        </w:rPr>
        <w:t xml:space="preserve"> higher result.</w:t>
      </w:r>
    </w:p>
    <w:p w:rsidR="00FA2C7A" w:rsidRDefault="00FA2C7A" w:rsidP="00FA2C7A">
      <w:pPr>
        <w:pStyle w:val="Text0"/>
        <w:ind w:firstLine="426"/>
        <w:rPr>
          <w:rFonts w:ascii="Arial" w:hAnsi="Arial" w:cs="Arial"/>
          <w:bCs/>
          <w:lang w:val="en-US"/>
        </w:rPr>
      </w:pPr>
      <w:r>
        <w:rPr>
          <w:rFonts w:ascii="Arial" w:hAnsi="Arial" w:cs="Arial"/>
          <w:bCs/>
          <w:lang w:val="en-US"/>
        </w:rPr>
        <w:t>Preventing factors are:</w:t>
      </w:r>
    </w:p>
    <w:p w:rsidR="00694827" w:rsidRPr="00694827" w:rsidRDefault="00FA2C7A" w:rsidP="000005DE">
      <w:pPr>
        <w:pStyle w:val="Text0"/>
        <w:numPr>
          <w:ilvl w:val="0"/>
          <w:numId w:val="31"/>
        </w:numPr>
        <w:ind w:left="851" w:hanging="284"/>
        <w:rPr>
          <w:rFonts w:ascii="Arial" w:hAnsi="Arial" w:cs="Arial"/>
          <w:bCs/>
          <w:lang w:val="en-US"/>
        </w:rPr>
      </w:pPr>
      <w:r w:rsidRPr="00694827">
        <w:rPr>
          <w:rFonts w:ascii="Arial" w:hAnsi="Arial" w:cs="Arial"/>
          <w:bCs/>
          <w:lang w:val="en-US"/>
        </w:rPr>
        <w:t>Electrostatic Corona discharge</w:t>
      </w:r>
      <w:r w:rsidR="00694827">
        <w:rPr>
          <w:rFonts w:ascii="Arial" w:hAnsi="Arial" w:cs="Arial"/>
          <w:bCs/>
          <w:lang w:val="en-US"/>
        </w:rPr>
        <w:t>;</w:t>
      </w:r>
    </w:p>
    <w:p w:rsidR="00FA2C7A" w:rsidRPr="00694827" w:rsidRDefault="00FA2C7A" w:rsidP="000005DE">
      <w:pPr>
        <w:pStyle w:val="Text0"/>
        <w:numPr>
          <w:ilvl w:val="0"/>
          <w:numId w:val="31"/>
        </w:numPr>
        <w:ind w:left="851" w:hanging="284"/>
        <w:rPr>
          <w:rFonts w:ascii="Arial" w:hAnsi="Arial" w:cs="Arial"/>
          <w:bCs/>
          <w:lang w:val="en-US"/>
        </w:rPr>
      </w:pPr>
      <w:r w:rsidRPr="00694827">
        <w:rPr>
          <w:rFonts w:ascii="Arial" w:hAnsi="Arial" w:cs="Arial"/>
          <w:bCs/>
          <w:lang w:val="en-US"/>
        </w:rPr>
        <w:t>Electric forces affecting the water drops</w:t>
      </w:r>
      <w:r w:rsidR="00694827">
        <w:rPr>
          <w:rFonts w:ascii="Arial" w:hAnsi="Arial" w:cs="Arial"/>
          <w:bCs/>
          <w:lang w:val="en-US"/>
        </w:rPr>
        <w:t>;</w:t>
      </w:r>
      <w:r w:rsidRPr="00694827">
        <w:rPr>
          <w:rFonts w:ascii="Arial" w:hAnsi="Arial" w:cs="Arial"/>
          <w:bCs/>
          <w:lang w:val="en-US"/>
        </w:rPr>
        <w:t xml:space="preserve"> </w:t>
      </w:r>
    </w:p>
    <w:p w:rsidR="00FA2C7A" w:rsidRPr="00694827" w:rsidRDefault="00FA2C7A" w:rsidP="000005DE">
      <w:pPr>
        <w:pStyle w:val="Text0"/>
        <w:numPr>
          <w:ilvl w:val="0"/>
          <w:numId w:val="31"/>
        </w:numPr>
        <w:ind w:left="851" w:hanging="284"/>
        <w:rPr>
          <w:rFonts w:ascii="Arial" w:hAnsi="Arial" w:cs="Arial"/>
          <w:bCs/>
          <w:lang w:val="en-US"/>
        </w:rPr>
      </w:pPr>
      <w:r w:rsidRPr="00694827">
        <w:rPr>
          <w:rFonts w:ascii="Arial" w:hAnsi="Arial" w:cs="Arial"/>
          <w:bCs/>
          <w:lang w:val="en-US"/>
        </w:rPr>
        <w:t>Humidity of environment</w:t>
      </w:r>
      <w:r w:rsidR="00694827">
        <w:rPr>
          <w:rFonts w:ascii="Arial" w:hAnsi="Arial" w:cs="Arial"/>
          <w:bCs/>
          <w:lang w:val="en-US"/>
        </w:rPr>
        <w:t>;</w:t>
      </w:r>
      <w:r w:rsidRPr="00694827">
        <w:rPr>
          <w:rFonts w:ascii="Arial" w:hAnsi="Arial" w:cs="Arial"/>
          <w:bCs/>
          <w:lang w:val="en-US"/>
        </w:rPr>
        <w:t xml:space="preserve"> </w:t>
      </w:r>
    </w:p>
    <w:p w:rsidR="00FA2C7A" w:rsidRPr="00F50FFF" w:rsidRDefault="00FA2C7A" w:rsidP="000005DE">
      <w:pPr>
        <w:pStyle w:val="Text0"/>
        <w:numPr>
          <w:ilvl w:val="0"/>
          <w:numId w:val="31"/>
        </w:numPr>
        <w:ind w:left="851" w:hanging="284"/>
        <w:rPr>
          <w:rFonts w:ascii="Arial" w:hAnsi="Arial" w:cs="Arial"/>
          <w:bCs/>
          <w:lang w:val="en-US"/>
        </w:rPr>
      </w:pPr>
      <w:r w:rsidRPr="00F50FFF">
        <w:rPr>
          <w:rFonts w:ascii="Arial" w:hAnsi="Arial" w:cs="Arial"/>
          <w:bCs/>
          <w:lang w:val="en-US"/>
        </w:rPr>
        <w:t>"Parasite" currents</w:t>
      </w:r>
      <w:r w:rsidR="00694827" w:rsidRPr="00F50FFF">
        <w:rPr>
          <w:rFonts w:ascii="Arial" w:hAnsi="Arial" w:cs="Arial"/>
          <w:bCs/>
          <w:lang w:val="en-US"/>
        </w:rPr>
        <w:t>.</w:t>
      </w:r>
      <w:r w:rsidRPr="00F50FFF">
        <w:rPr>
          <w:rFonts w:ascii="Arial" w:hAnsi="Arial" w:cs="Arial"/>
          <w:bCs/>
          <w:lang w:val="en-US"/>
        </w:rPr>
        <w:t xml:space="preserve"> </w:t>
      </w:r>
    </w:p>
    <w:p w:rsidR="00E87BBB" w:rsidRPr="00F50FFF" w:rsidRDefault="00995F56" w:rsidP="00995F56">
      <w:pPr>
        <w:pStyle w:val="Text0"/>
        <w:ind w:left="426"/>
        <w:rPr>
          <w:rFonts w:ascii="Arial" w:hAnsi="Arial" w:cs="Arial"/>
          <w:lang w:val="en-US"/>
        </w:rPr>
      </w:pPr>
      <w:r w:rsidRPr="00F50FFF">
        <w:rPr>
          <w:rFonts w:ascii="Arial" w:hAnsi="Arial" w:cs="Arial"/>
          <w:lang w:val="en-US"/>
        </w:rPr>
        <w:t>Supporting factors are:</w:t>
      </w:r>
    </w:p>
    <w:p w:rsidR="00995F56" w:rsidRPr="00F50FFF" w:rsidRDefault="00995F56" w:rsidP="000005DE">
      <w:pPr>
        <w:pStyle w:val="Text0"/>
        <w:numPr>
          <w:ilvl w:val="0"/>
          <w:numId w:val="34"/>
        </w:numPr>
        <w:ind w:left="851" w:hanging="284"/>
        <w:rPr>
          <w:rFonts w:ascii="Arial" w:hAnsi="Arial" w:cs="Arial"/>
          <w:lang w:val="en-US"/>
        </w:rPr>
      </w:pPr>
      <w:r w:rsidRPr="00F50FFF">
        <w:rPr>
          <w:rFonts w:ascii="Arial" w:hAnsi="Arial" w:cs="Arial"/>
          <w:bCs/>
          <w:lang w:val="en-US"/>
        </w:rPr>
        <w:t xml:space="preserve">Increase of the number of ions in liquid; </w:t>
      </w:r>
    </w:p>
    <w:p w:rsidR="00995F56" w:rsidRPr="00F50FFF" w:rsidRDefault="00995F56" w:rsidP="000005DE">
      <w:pPr>
        <w:pStyle w:val="Text0"/>
        <w:numPr>
          <w:ilvl w:val="0"/>
          <w:numId w:val="34"/>
        </w:numPr>
        <w:ind w:left="851" w:hanging="284"/>
        <w:rPr>
          <w:rFonts w:ascii="Arial" w:hAnsi="Arial" w:cs="Arial"/>
          <w:lang w:val="en-US"/>
        </w:rPr>
      </w:pPr>
      <w:r w:rsidRPr="00F50FFF">
        <w:rPr>
          <w:rFonts w:ascii="Arial" w:hAnsi="Arial" w:cs="Arial"/>
          <w:bCs/>
          <w:lang w:val="en-US"/>
        </w:rPr>
        <w:t>Increase of the number of drops per second;</w:t>
      </w:r>
    </w:p>
    <w:p w:rsidR="00995F56" w:rsidRPr="00F50FFF" w:rsidRDefault="00995F56" w:rsidP="000005DE">
      <w:pPr>
        <w:pStyle w:val="Text0"/>
        <w:numPr>
          <w:ilvl w:val="0"/>
          <w:numId w:val="34"/>
        </w:numPr>
        <w:ind w:left="851" w:hanging="284"/>
        <w:rPr>
          <w:rFonts w:ascii="Arial" w:hAnsi="Arial" w:cs="Arial"/>
          <w:lang w:val="en-US"/>
        </w:rPr>
      </w:pPr>
      <w:r w:rsidRPr="00F50FFF">
        <w:rPr>
          <w:rFonts w:ascii="Arial" w:hAnsi="Arial" w:cs="Arial"/>
          <w:bCs/>
          <w:lang w:val="en-US"/>
        </w:rPr>
        <w:t xml:space="preserve">Increasing insulation and distance between collectors. </w:t>
      </w:r>
    </w:p>
    <w:p w:rsidR="00AD5D6F" w:rsidRDefault="000005DE" w:rsidP="000005DE">
      <w:pPr>
        <w:pStyle w:val="Text0"/>
        <w:ind w:firstLine="426"/>
        <w:rPr>
          <w:rFonts w:ascii="Arial" w:hAnsi="Arial" w:cs="Arial"/>
          <w:lang w:val="en-US"/>
        </w:rPr>
      </w:pPr>
      <w:r>
        <w:rPr>
          <w:rFonts w:ascii="Arial" w:hAnsi="Arial" w:cs="Arial"/>
          <w:lang w:val="en-US"/>
        </w:rPr>
        <w:t>Let us discuss these factors.</w:t>
      </w:r>
    </w:p>
    <w:p w:rsidR="00205797" w:rsidRDefault="00205797" w:rsidP="000005DE">
      <w:pPr>
        <w:pStyle w:val="Text0"/>
        <w:ind w:firstLine="426"/>
        <w:rPr>
          <w:rFonts w:ascii="Arial" w:hAnsi="Arial" w:cs="Arial"/>
          <w:lang w:val="en-US"/>
        </w:rPr>
      </w:pPr>
    </w:p>
    <w:p w:rsidR="00205797" w:rsidRPr="0007546D" w:rsidRDefault="00205797" w:rsidP="006E0370">
      <w:pPr>
        <w:pStyle w:val="Text0"/>
        <w:rPr>
          <w:rFonts w:ascii="Arial" w:hAnsi="Arial" w:cs="Arial"/>
          <w:i/>
          <w:lang w:val="en-US"/>
        </w:rPr>
      </w:pPr>
      <w:r w:rsidRPr="00205797">
        <w:rPr>
          <w:rFonts w:ascii="Arial" w:hAnsi="Arial" w:cs="Arial"/>
          <w:bCs/>
          <w:i/>
          <w:lang w:val="en-US"/>
        </w:rPr>
        <w:t>a) Electrostatic Corona discharge</w:t>
      </w:r>
      <w:r w:rsidR="00E533D6">
        <w:rPr>
          <w:rFonts w:ascii="Arial" w:hAnsi="Arial" w:cs="Arial"/>
          <w:bCs/>
          <w:i/>
          <w:lang w:val="en-US"/>
        </w:rPr>
        <w:t>.</w:t>
      </w:r>
      <w:r w:rsidRPr="00205797">
        <w:rPr>
          <w:rFonts w:ascii="Arial" w:hAnsi="Arial" w:cs="Arial"/>
          <w:bCs/>
          <w:i/>
          <w:lang w:val="en-US"/>
        </w:rPr>
        <w:t xml:space="preserve"> </w:t>
      </w:r>
    </w:p>
    <w:p w:rsidR="004F3737" w:rsidRDefault="006E0370" w:rsidP="006E0370">
      <w:pPr>
        <w:pStyle w:val="Text0"/>
        <w:ind w:firstLine="426"/>
        <w:rPr>
          <w:rFonts w:ascii="Arial" w:hAnsi="Arial" w:cs="Arial"/>
          <w:bCs/>
          <w:lang w:val="en-US"/>
        </w:rPr>
      </w:pPr>
      <w:r w:rsidRPr="00205797">
        <w:rPr>
          <w:rFonts w:ascii="Arial" w:hAnsi="Arial" w:cs="Arial"/>
          <w:bCs/>
          <w:lang w:val="en-US"/>
        </w:rPr>
        <w:t xml:space="preserve">Electrostatic discharge in air takes place when the voltage of electric field reaches 10 - 30 kV/cm. </w:t>
      </w:r>
      <w:r w:rsidR="00205797">
        <w:rPr>
          <w:rFonts w:ascii="Arial" w:hAnsi="Arial" w:cs="Arial"/>
          <w:bCs/>
          <w:lang w:val="en-US"/>
        </w:rPr>
        <w:t xml:space="preserve">Thus it is real to get 30 000 V with our “Kelvin’s dropper”. </w:t>
      </w:r>
      <w:r w:rsidRPr="00205797">
        <w:rPr>
          <w:rFonts w:ascii="Arial" w:hAnsi="Arial" w:cs="Arial"/>
          <w:bCs/>
          <w:lang w:val="en-US"/>
        </w:rPr>
        <w:t xml:space="preserve">Obtaining higher voltage will be possible in the case of covering the parts with good dielectrics (insulators). On the other hand, at high humidity discharge takes place at smaller voltage as well. </w:t>
      </w:r>
    </w:p>
    <w:p w:rsidR="006E0370" w:rsidRDefault="006E0370" w:rsidP="00205797">
      <w:pPr>
        <w:pStyle w:val="Text0"/>
        <w:ind w:left="360"/>
        <w:rPr>
          <w:rFonts w:ascii="Arial" w:hAnsi="Arial" w:cs="Arial"/>
          <w:bCs/>
          <w:lang w:val="en-US"/>
        </w:rPr>
      </w:pPr>
    </w:p>
    <w:p w:rsidR="006E0370" w:rsidRPr="006E0370" w:rsidRDefault="006E0370" w:rsidP="006E0370">
      <w:pPr>
        <w:pStyle w:val="Text0"/>
        <w:rPr>
          <w:rFonts w:ascii="Arial" w:hAnsi="Arial" w:cs="Arial"/>
          <w:i/>
          <w:lang w:val="en-US"/>
        </w:rPr>
      </w:pPr>
      <w:r w:rsidRPr="006E0370">
        <w:rPr>
          <w:rFonts w:ascii="Arial" w:hAnsi="Arial" w:cs="Arial"/>
          <w:bCs/>
          <w:i/>
          <w:lang w:val="en-US"/>
        </w:rPr>
        <w:t>b) Forces affecting the water</w:t>
      </w:r>
      <w:r w:rsidR="0007546D">
        <w:rPr>
          <w:rFonts w:ascii="Arial" w:hAnsi="Arial" w:cs="Arial"/>
          <w:bCs/>
          <w:i/>
          <w:lang w:val="en-US"/>
        </w:rPr>
        <w:t xml:space="preserve"> </w:t>
      </w:r>
      <w:r w:rsidRPr="006E0370">
        <w:rPr>
          <w:rFonts w:ascii="Arial" w:hAnsi="Arial" w:cs="Arial"/>
          <w:bCs/>
          <w:i/>
          <w:lang w:val="en-US"/>
        </w:rPr>
        <w:t>drops</w:t>
      </w:r>
      <w:r w:rsidR="0007546D">
        <w:rPr>
          <w:rFonts w:ascii="Arial" w:hAnsi="Arial" w:cs="Arial"/>
          <w:bCs/>
          <w:i/>
          <w:lang w:val="en-US"/>
        </w:rPr>
        <w:t>.</w:t>
      </w:r>
    </w:p>
    <w:p w:rsidR="005A0C8E" w:rsidRDefault="00B2608F" w:rsidP="005A0C8E">
      <w:pPr>
        <w:pStyle w:val="Text0"/>
        <w:ind w:firstLine="426"/>
        <w:rPr>
          <w:rFonts w:ascii="Arial" w:hAnsi="Arial" w:cs="Arial"/>
          <w:bCs/>
          <w:lang w:val="en-US"/>
        </w:rPr>
      </w:pPr>
      <w:r>
        <w:rPr>
          <w:rFonts w:ascii="Arial" w:hAnsi="Arial" w:cs="Arial"/>
          <w:bCs/>
          <w:noProof/>
          <w:lang w:val="ru-RU" w:eastAsia="ru-RU"/>
        </w:rPr>
        <w:lastRenderedPageBreak/>
        <w:drawing>
          <wp:anchor distT="0" distB="0" distL="114300" distR="114300" simplePos="0" relativeHeight="251682816" behindDoc="0" locked="0" layoutInCell="1" allowOverlap="1">
            <wp:simplePos x="0" y="0"/>
            <wp:positionH relativeFrom="column">
              <wp:posOffset>3905250</wp:posOffset>
            </wp:positionH>
            <wp:positionV relativeFrom="paragraph">
              <wp:posOffset>787400</wp:posOffset>
            </wp:positionV>
            <wp:extent cx="1758950" cy="2184400"/>
            <wp:effectExtent l="19050" t="0" r="0" b="0"/>
            <wp:wrapSquare wrapText="bothSides"/>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grayscl/>
                    </a:blip>
                    <a:srcRect/>
                    <a:stretch>
                      <a:fillRect/>
                    </a:stretch>
                  </pic:blipFill>
                  <pic:spPr bwMode="auto">
                    <a:xfrm>
                      <a:off x="0" y="0"/>
                      <a:ext cx="1758950" cy="2184400"/>
                    </a:xfrm>
                    <a:prstGeom prst="rect">
                      <a:avLst/>
                    </a:prstGeom>
                    <a:noFill/>
                    <a:ln w="9525">
                      <a:noFill/>
                      <a:miter lim="800000"/>
                      <a:headEnd/>
                      <a:tailEnd/>
                    </a:ln>
                  </pic:spPr>
                </pic:pic>
              </a:graphicData>
            </a:graphic>
          </wp:anchor>
        </w:drawing>
      </w:r>
      <w:r w:rsidR="006E0370">
        <w:rPr>
          <w:rFonts w:ascii="Arial" w:hAnsi="Arial" w:cs="Arial"/>
          <w:bCs/>
          <w:lang w:val="en-US"/>
        </w:rPr>
        <w:t>Let us estimate what forces are acting on charged drops in Kelvin’s dropper</w:t>
      </w:r>
      <w:r w:rsidR="0007546D">
        <w:rPr>
          <w:rFonts w:ascii="Arial" w:hAnsi="Arial" w:cs="Arial"/>
          <w:bCs/>
          <w:lang w:val="en-US"/>
        </w:rPr>
        <w:t xml:space="preserve"> to see a</w:t>
      </w:r>
      <w:r w:rsidR="006E0370">
        <w:rPr>
          <w:rFonts w:ascii="Arial" w:hAnsi="Arial" w:cs="Arial"/>
          <w:bCs/>
          <w:lang w:val="en-US"/>
        </w:rPr>
        <w:t xml:space="preserve">t what conditions drops will not fall into collectors. </w:t>
      </w:r>
      <w:r w:rsidR="006E0370" w:rsidRPr="006E0370">
        <w:rPr>
          <w:rFonts w:ascii="Arial" w:hAnsi="Arial" w:cs="Arial"/>
          <w:bCs/>
          <w:lang w:val="en-US"/>
        </w:rPr>
        <w:t>If 1 Liter of water contains 10</w:t>
      </w:r>
      <w:r w:rsidR="006E0370" w:rsidRPr="006E0370">
        <w:rPr>
          <w:rFonts w:ascii="Arial" w:hAnsi="Arial" w:cs="Arial"/>
          <w:bCs/>
          <w:vertAlign w:val="superscript"/>
          <w:lang w:val="en-US"/>
        </w:rPr>
        <w:t>16</w:t>
      </w:r>
      <w:r w:rsidR="006E0370" w:rsidRPr="006E0370">
        <w:rPr>
          <w:rFonts w:ascii="Arial" w:hAnsi="Arial" w:cs="Arial"/>
          <w:bCs/>
          <w:lang w:val="en-US"/>
        </w:rPr>
        <w:t xml:space="preserve"> ions, then in 1 mm</w:t>
      </w:r>
      <w:r w:rsidR="006E0370" w:rsidRPr="006E0370">
        <w:rPr>
          <w:rFonts w:ascii="Arial" w:hAnsi="Arial" w:cs="Arial"/>
          <w:bCs/>
          <w:vertAlign w:val="superscript"/>
          <w:lang w:val="en-US"/>
        </w:rPr>
        <w:t>3</w:t>
      </w:r>
      <w:r w:rsidR="006E0370" w:rsidRPr="006E0370">
        <w:rPr>
          <w:rFonts w:ascii="Arial" w:hAnsi="Arial" w:cs="Arial"/>
          <w:bCs/>
          <w:lang w:val="en-US"/>
        </w:rPr>
        <w:t xml:space="preserve"> drop there will be </w:t>
      </w:r>
      <w:r w:rsidR="006E0370" w:rsidRPr="0007546D">
        <w:rPr>
          <w:b/>
          <w:bCs/>
          <w:i/>
          <w:iCs/>
          <w:sz w:val="28"/>
          <w:szCs w:val="28"/>
          <w:lang w:val="en-US"/>
        </w:rPr>
        <w:t>n~10</w:t>
      </w:r>
      <w:r w:rsidR="006E0370" w:rsidRPr="0007546D">
        <w:rPr>
          <w:b/>
          <w:bCs/>
          <w:i/>
          <w:iCs/>
          <w:sz w:val="28"/>
          <w:szCs w:val="28"/>
          <w:vertAlign w:val="superscript"/>
          <w:lang w:val="en-US"/>
        </w:rPr>
        <w:t>10</w:t>
      </w:r>
      <w:r w:rsidR="0007546D" w:rsidRPr="0007546D">
        <w:rPr>
          <w:b/>
          <w:bCs/>
          <w:sz w:val="28"/>
          <w:szCs w:val="28"/>
          <w:lang w:val="en-US"/>
        </w:rPr>
        <w:t xml:space="preserve"> </w:t>
      </w:r>
      <w:r w:rsidR="006E0370" w:rsidRPr="006E0370">
        <w:rPr>
          <w:rFonts w:ascii="Arial" w:hAnsi="Arial" w:cs="Arial"/>
          <w:bCs/>
          <w:lang w:val="en-US"/>
        </w:rPr>
        <w:t>ions.</w:t>
      </w:r>
      <w:r w:rsidR="006E0370">
        <w:rPr>
          <w:rFonts w:ascii="Arial" w:hAnsi="Arial" w:cs="Arial"/>
          <w:bCs/>
          <w:lang w:val="en-US"/>
        </w:rPr>
        <w:t xml:space="preserve"> </w:t>
      </w:r>
      <w:r w:rsidR="006E0370" w:rsidRPr="006E0370">
        <w:rPr>
          <w:rFonts w:ascii="Arial" w:hAnsi="Arial" w:cs="Arial"/>
          <w:bCs/>
          <w:lang w:val="en-US"/>
        </w:rPr>
        <w:t>If in 1 drop there are only ions of the same sign, then the charge</w:t>
      </w:r>
      <w:r w:rsidR="0007546D">
        <w:rPr>
          <w:rFonts w:ascii="Arial" w:hAnsi="Arial" w:cs="Arial"/>
          <w:bCs/>
          <w:lang w:val="en-US"/>
        </w:rPr>
        <w:t xml:space="preserve"> of drop</w:t>
      </w:r>
      <w:r w:rsidR="006E0370" w:rsidRPr="006E0370">
        <w:rPr>
          <w:rFonts w:ascii="Arial" w:hAnsi="Arial" w:cs="Arial"/>
          <w:bCs/>
          <w:lang w:val="en-US"/>
        </w:rPr>
        <w:t xml:space="preserve"> will be </w:t>
      </w:r>
      <w:r w:rsidR="006E0370" w:rsidRPr="0007546D">
        <w:rPr>
          <w:b/>
          <w:bCs/>
          <w:i/>
          <w:iCs/>
          <w:sz w:val="28"/>
          <w:szCs w:val="28"/>
          <w:lang w:val="en-US"/>
        </w:rPr>
        <w:t>q =ne ~ 10</w:t>
      </w:r>
      <w:r w:rsidR="006E0370" w:rsidRPr="0007546D">
        <w:rPr>
          <w:b/>
          <w:bCs/>
          <w:i/>
          <w:iCs/>
          <w:sz w:val="28"/>
          <w:szCs w:val="28"/>
          <w:vertAlign w:val="superscript"/>
          <w:lang w:val="en-US"/>
        </w:rPr>
        <w:t>-9</w:t>
      </w:r>
      <w:r w:rsidR="006E0370" w:rsidRPr="0007546D">
        <w:rPr>
          <w:b/>
          <w:bCs/>
          <w:i/>
          <w:iCs/>
          <w:sz w:val="28"/>
          <w:szCs w:val="28"/>
          <w:lang w:val="en-US"/>
        </w:rPr>
        <w:t>C</w:t>
      </w:r>
      <w:r w:rsidR="0007546D">
        <w:rPr>
          <w:b/>
          <w:bCs/>
          <w:i/>
          <w:iCs/>
          <w:sz w:val="28"/>
          <w:szCs w:val="28"/>
          <w:lang w:val="en-US"/>
        </w:rPr>
        <w:t>oulomb</w:t>
      </w:r>
      <w:r w:rsidR="006E0370" w:rsidRPr="006E0370">
        <w:rPr>
          <w:rFonts w:ascii="Arial" w:hAnsi="Arial" w:cs="Arial"/>
          <w:bCs/>
          <w:lang w:val="en-US"/>
        </w:rPr>
        <w:t>.</w:t>
      </w:r>
      <w:r w:rsidR="0007546D">
        <w:rPr>
          <w:rFonts w:ascii="Arial" w:hAnsi="Arial" w:cs="Arial"/>
          <w:bCs/>
          <w:lang w:val="en-US"/>
        </w:rPr>
        <w:t xml:space="preserve"> </w:t>
      </w:r>
      <w:r w:rsidR="006E0370" w:rsidRPr="006E0370">
        <w:rPr>
          <w:rFonts w:ascii="Arial" w:hAnsi="Arial" w:cs="Arial"/>
          <w:bCs/>
          <w:lang w:val="en-US"/>
        </w:rPr>
        <w:t>The gravitation force</w:t>
      </w:r>
      <w:r w:rsidR="0007546D">
        <w:rPr>
          <w:rFonts w:ascii="Arial" w:hAnsi="Arial" w:cs="Arial"/>
          <w:bCs/>
          <w:lang w:val="en-US"/>
        </w:rPr>
        <w:t xml:space="preserve"> acting on </w:t>
      </w:r>
      <w:r w:rsidR="006E0370" w:rsidRPr="006E0370">
        <w:rPr>
          <w:rFonts w:ascii="Arial" w:hAnsi="Arial" w:cs="Arial"/>
          <w:bCs/>
          <w:lang w:val="en-US"/>
        </w:rPr>
        <w:t>1mm</w:t>
      </w:r>
      <w:r w:rsidR="006E0370" w:rsidRPr="006E0370">
        <w:rPr>
          <w:rFonts w:ascii="Arial" w:hAnsi="Arial" w:cs="Arial"/>
          <w:bCs/>
          <w:vertAlign w:val="superscript"/>
          <w:lang w:val="en-US"/>
        </w:rPr>
        <w:t>3</w:t>
      </w:r>
      <w:r w:rsidR="006E0370" w:rsidRPr="006E0370">
        <w:rPr>
          <w:rFonts w:ascii="Arial" w:hAnsi="Arial" w:cs="Arial"/>
          <w:bCs/>
          <w:lang w:val="en-US"/>
        </w:rPr>
        <w:t xml:space="preserve"> drop</w:t>
      </w:r>
      <w:r w:rsidR="0007546D">
        <w:rPr>
          <w:rFonts w:ascii="Arial" w:hAnsi="Arial" w:cs="Arial"/>
          <w:bCs/>
          <w:lang w:val="en-US"/>
        </w:rPr>
        <w:t xml:space="preserve"> </w:t>
      </w:r>
      <w:r w:rsidR="006E0370" w:rsidRPr="0007546D">
        <w:rPr>
          <w:b/>
          <w:bCs/>
          <w:i/>
          <w:iCs/>
          <w:sz w:val="28"/>
          <w:szCs w:val="28"/>
          <w:lang w:val="en-US"/>
        </w:rPr>
        <w:t>F</w:t>
      </w:r>
      <w:r w:rsidR="006E0370" w:rsidRPr="0007546D">
        <w:rPr>
          <w:b/>
          <w:bCs/>
          <w:i/>
          <w:iCs/>
          <w:sz w:val="28"/>
          <w:szCs w:val="28"/>
          <w:vertAlign w:val="subscript"/>
          <w:lang w:val="en-US"/>
        </w:rPr>
        <w:t xml:space="preserve">Grav </w:t>
      </w:r>
      <w:r w:rsidR="006E0370" w:rsidRPr="0007546D">
        <w:rPr>
          <w:b/>
          <w:bCs/>
          <w:i/>
          <w:iCs/>
          <w:sz w:val="28"/>
          <w:szCs w:val="28"/>
          <w:lang w:val="en-US"/>
        </w:rPr>
        <w:t>=10</w:t>
      </w:r>
      <w:r w:rsidR="006E0370" w:rsidRPr="0007546D">
        <w:rPr>
          <w:b/>
          <w:bCs/>
          <w:i/>
          <w:iCs/>
          <w:sz w:val="28"/>
          <w:szCs w:val="28"/>
          <w:vertAlign w:val="superscript"/>
          <w:lang w:val="en-US"/>
        </w:rPr>
        <w:t>-5</w:t>
      </w:r>
      <w:r w:rsidR="006E0370" w:rsidRPr="0007546D">
        <w:rPr>
          <w:b/>
          <w:i/>
          <w:iCs/>
          <w:sz w:val="28"/>
          <w:szCs w:val="28"/>
          <w:lang w:val="en-US"/>
        </w:rPr>
        <w:t>N</w:t>
      </w:r>
      <w:r w:rsidR="006E0370">
        <w:rPr>
          <w:rFonts w:ascii="Arial" w:hAnsi="Arial" w:cs="Arial"/>
          <w:i/>
          <w:iCs/>
          <w:lang w:val="en-US"/>
        </w:rPr>
        <w:t xml:space="preserve">. </w:t>
      </w:r>
      <w:r w:rsidR="006E0370" w:rsidRPr="006E0370">
        <w:rPr>
          <w:rFonts w:ascii="Arial" w:hAnsi="Arial" w:cs="Arial"/>
          <w:bCs/>
          <w:lang w:val="en-US"/>
        </w:rPr>
        <w:t>If the distance between the drop and collector (or inductor)</w:t>
      </w:r>
      <w:r w:rsidR="0007546D">
        <w:rPr>
          <w:rFonts w:ascii="Arial" w:hAnsi="Arial" w:cs="Arial"/>
          <w:bCs/>
          <w:lang w:val="en-US"/>
        </w:rPr>
        <w:t xml:space="preserve"> is </w:t>
      </w:r>
      <w:r w:rsidR="006E0370" w:rsidRPr="0007546D">
        <w:rPr>
          <w:b/>
          <w:bCs/>
          <w:i/>
          <w:sz w:val="28"/>
          <w:szCs w:val="28"/>
          <w:lang w:val="en-US"/>
        </w:rPr>
        <w:t>~0.1m</w:t>
      </w:r>
      <w:r w:rsidR="006E0370" w:rsidRPr="006E0370">
        <w:rPr>
          <w:rFonts w:ascii="Arial" w:hAnsi="Arial" w:cs="Arial"/>
          <w:bCs/>
          <w:lang w:val="en-US"/>
        </w:rPr>
        <w:t xml:space="preserve"> then the electric force affecting the drop </w:t>
      </w:r>
      <w:r w:rsidR="0007546D">
        <w:rPr>
          <w:rFonts w:ascii="Arial" w:hAnsi="Arial" w:cs="Arial"/>
          <w:bCs/>
          <w:lang w:val="en-US"/>
        </w:rPr>
        <w:t>is</w:t>
      </w:r>
    </w:p>
    <w:p w:rsidR="0007546D" w:rsidRPr="0007546D" w:rsidRDefault="00D35152" w:rsidP="005A0C8E">
      <w:pPr>
        <w:pStyle w:val="Text0"/>
        <w:spacing w:before="120" w:after="120"/>
        <w:ind w:firstLine="425"/>
        <w:jc w:val="center"/>
        <w:rPr>
          <w:rFonts w:ascii="Arial" w:hAnsi="Arial" w:cs="Arial"/>
          <w:b/>
          <w:lang w:val="en-US"/>
        </w:rPr>
      </w:pPr>
      <m:oMath>
        <m:sSub>
          <m:sSubPr>
            <m:ctrlPr>
              <w:rPr>
                <w:rFonts w:ascii="Cambria Math" w:hAnsi="Cambria Math" w:cs="Arial"/>
                <w:b/>
                <w:i/>
              </w:rPr>
            </m:ctrlPr>
          </m:sSubPr>
          <m:e>
            <m:r>
              <m:rPr>
                <m:sty m:val="bi"/>
              </m:rPr>
              <w:rPr>
                <w:rFonts w:ascii="Cambria Math" w:hAnsi="Cambria Math" w:cs="Arial"/>
              </w:rPr>
              <m:t>F</m:t>
            </m:r>
          </m:e>
          <m:sub>
            <m:r>
              <m:rPr>
                <m:sty m:val="bi"/>
              </m:rPr>
              <w:rPr>
                <w:rFonts w:ascii="Cambria Math" w:hAnsi="Cambria Math" w:cs="Arial"/>
              </w:rPr>
              <m:t>El</m:t>
            </m:r>
          </m:sub>
        </m:sSub>
        <m:r>
          <m:rPr>
            <m:sty m:val="bi"/>
          </m:rPr>
          <w:rPr>
            <w:rFonts w:ascii="Cambria Math" w:hAnsi="Arial" w:cs="Arial"/>
          </w:rPr>
          <m:t>~</m:t>
        </m:r>
        <m:r>
          <m:rPr>
            <m:sty m:val="bi"/>
          </m:rPr>
          <w:rPr>
            <w:rFonts w:ascii="Cambria Math" w:hAnsi="Cambria Math" w:cs="Arial"/>
          </w:rPr>
          <m:t>k</m:t>
        </m:r>
        <m:f>
          <m:fPr>
            <m:ctrlPr>
              <w:rPr>
                <w:rFonts w:ascii="Cambria Math" w:hAnsi="Arial" w:cs="Arial"/>
                <w:b/>
                <w:i/>
              </w:rPr>
            </m:ctrlPr>
          </m:fPr>
          <m:num>
            <m:r>
              <m:rPr>
                <m:sty m:val="bi"/>
              </m:rPr>
              <w:rPr>
                <w:rFonts w:ascii="Cambria Math" w:hAnsi="Cambria Math" w:cs="Arial"/>
              </w:rPr>
              <m:t>qQ</m:t>
            </m:r>
          </m:num>
          <m:den>
            <m:sSup>
              <m:sSupPr>
                <m:ctrlPr>
                  <w:rPr>
                    <w:rFonts w:ascii="Cambria Math" w:hAnsi="Arial" w:cs="Arial"/>
                    <w:b/>
                    <w:i/>
                  </w:rPr>
                </m:ctrlPr>
              </m:sSupPr>
              <m:e>
                <m:r>
                  <m:rPr>
                    <m:sty m:val="bi"/>
                  </m:rPr>
                  <w:rPr>
                    <w:rFonts w:ascii="Cambria Math" w:hAnsi="Arial" w:cs="Arial"/>
                  </w:rPr>
                  <m:t>10</m:t>
                </m:r>
              </m:e>
              <m:sup>
                <m:r>
                  <m:rPr>
                    <m:sty m:val="bi"/>
                  </m:rPr>
                  <w:rPr>
                    <w:rFonts w:ascii="Cambria Math" w:hAnsi="Cambria Math" w:cs="Arial"/>
                  </w:rPr>
                  <m:t>-</m:t>
                </m:r>
                <m:r>
                  <m:rPr>
                    <m:sty m:val="bi"/>
                  </m:rPr>
                  <w:rPr>
                    <w:rFonts w:ascii="Cambria Math" w:hAnsi="Arial" w:cs="Arial"/>
                  </w:rPr>
                  <m:t>2</m:t>
                </m:r>
              </m:sup>
            </m:sSup>
          </m:den>
        </m:f>
        <m:r>
          <m:rPr>
            <m:sty m:val="bi"/>
          </m:rPr>
          <w:rPr>
            <w:rFonts w:ascii="Cambria Math" w:hAnsi="Arial" w:cs="Arial"/>
          </w:rPr>
          <m:t>~</m:t>
        </m:r>
        <m:sSup>
          <m:sSupPr>
            <m:ctrlPr>
              <w:rPr>
                <w:rFonts w:ascii="Cambria Math" w:hAnsi="Arial" w:cs="Arial"/>
                <w:b/>
                <w:i/>
              </w:rPr>
            </m:ctrlPr>
          </m:sSupPr>
          <m:e>
            <m:r>
              <m:rPr>
                <m:sty m:val="bi"/>
              </m:rPr>
              <w:rPr>
                <w:rFonts w:ascii="Cambria Math" w:hAnsi="Arial" w:cs="Arial"/>
              </w:rPr>
              <m:t>10</m:t>
            </m:r>
          </m:e>
          <m:sup>
            <m:r>
              <m:rPr>
                <m:sty m:val="bi"/>
              </m:rPr>
              <w:rPr>
                <w:rFonts w:ascii="Cambria Math" w:hAnsi="Arial" w:cs="Arial"/>
              </w:rPr>
              <m:t>10</m:t>
            </m:r>
          </m:sup>
        </m:sSup>
        <m:r>
          <m:rPr>
            <m:sty m:val="bi"/>
          </m:rPr>
          <w:rPr>
            <w:rFonts w:ascii="Cambria Math" w:hAnsi="Cambria Math" w:cs="Arial"/>
          </w:rPr>
          <m:t>•</m:t>
        </m:r>
        <m:f>
          <m:fPr>
            <m:ctrlPr>
              <w:rPr>
                <w:rFonts w:ascii="Cambria Math" w:hAnsi="Arial" w:cs="Arial"/>
                <w:b/>
                <w:i/>
              </w:rPr>
            </m:ctrlPr>
          </m:fPr>
          <m:num>
            <m:sSup>
              <m:sSupPr>
                <m:ctrlPr>
                  <w:rPr>
                    <w:rFonts w:ascii="Cambria Math" w:hAnsi="Arial" w:cs="Arial"/>
                    <w:b/>
                    <w:i/>
                  </w:rPr>
                </m:ctrlPr>
              </m:sSupPr>
              <m:e>
                <m:r>
                  <m:rPr>
                    <m:sty m:val="bi"/>
                  </m:rPr>
                  <w:rPr>
                    <w:rFonts w:ascii="Cambria Math" w:hAnsi="Arial" w:cs="Arial"/>
                  </w:rPr>
                  <m:t>10</m:t>
                </m:r>
              </m:e>
              <m:sup>
                <m:r>
                  <m:rPr>
                    <m:sty m:val="bi"/>
                  </m:rPr>
                  <w:rPr>
                    <w:rFonts w:ascii="Cambria Math" w:hAnsi="Cambria Math" w:cs="Arial"/>
                  </w:rPr>
                  <m:t>-</m:t>
                </m:r>
                <m:r>
                  <m:rPr>
                    <m:sty m:val="bi"/>
                  </m:rPr>
                  <w:rPr>
                    <w:rFonts w:ascii="Cambria Math" w:hAnsi="Arial" w:cs="Arial"/>
                  </w:rPr>
                  <m:t>9</m:t>
                </m:r>
              </m:sup>
            </m:sSup>
            <m:r>
              <m:rPr>
                <m:sty m:val="bi"/>
              </m:rPr>
              <w:rPr>
                <w:rFonts w:ascii="Cambria Math" w:hAnsi="Cambria Math" w:cs="Arial"/>
              </w:rPr>
              <m:t>Q</m:t>
            </m:r>
          </m:num>
          <m:den>
            <m:sSup>
              <m:sSupPr>
                <m:ctrlPr>
                  <w:rPr>
                    <w:rFonts w:ascii="Cambria Math" w:hAnsi="Arial" w:cs="Arial"/>
                    <w:b/>
                    <w:i/>
                  </w:rPr>
                </m:ctrlPr>
              </m:sSupPr>
              <m:e>
                <m:r>
                  <m:rPr>
                    <m:sty m:val="bi"/>
                  </m:rPr>
                  <w:rPr>
                    <w:rFonts w:ascii="Cambria Math" w:hAnsi="Arial" w:cs="Arial"/>
                  </w:rPr>
                  <m:t>10</m:t>
                </m:r>
              </m:e>
              <m:sup>
                <m:r>
                  <m:rPr>
                    <m:sty m:val="bi"/>
                  </m:rPr>
                  <w:rPr>
                    <w:rFonts w:ascii="Cambria Math" w:hAnsi="Cambria Math" w:cs="Arial"/>
                  </w:rPr>
                  <m:t>-</m:t>
                </m:r>
                <m:r>
                  <m:rPr>
                    <m:sty m:val="bi"/>
                  </m:rPr>
                  <w:rPr>
                    <w:rFonts w:ascii="Cambria Math" w:hAnsi="Arial" w:cs="Arial"/>
                  </w:rPr>
                  <m:t>2</m:t>
                </m:r>
              </m:sup>
            </m:sSup>
          </m:den>
        </m:f>
        <m:r>
          <m:rPr>
            <m:sty m:val="bi"/>
          </m:rPr>
          <w:rPr>
            <w:rFonts w:ascii="Cambria Math" w:hAnsi="Arial" w:cs="Arial"/>
          </w:rPr>
          <m:t>~</m:t>
        </m:r>
        <m:sSup>
          <m:sSupPr>
            <m:ctrlPr>
              <w:rPr>
                <w:rFonts w:ascii="Cambria Math" w:hAnsi="Arial" w:cs="Arial"/>
                <w:b/>
                <w:i/>
              </w:rPr>
            </m:ctrlPr>
          </m:sSupPr>
          <m:e>
            <m:r>
              <m:rPr>
                <m:sty m:val="bi"/>
              </m:rPr>
              <w:rPr>
                <w:rFonts w:ascii="Cambria Math" w:hAnsi="Arial" w:cs="Arial"/>
              </w:rPr>
              <m:t>10</m:t>
            </m:r>
          </m:e>
          <m:sup>
            <m:r>
              <m:rPr>
                <m:sty m:val="bi"/>
              </m:rPr>
              <w:rPr>
                <w:rFonts w:ascii="Cambria Math" w:hAnsi="Arial" w:cs="Arial"/>
              </w:rPr>
              <m:t xml:space="preserve">3 </m:t>
            </m:r>
          </m:sup>
        </m:sSup>
        <m:r>
          <m:rPr>
            <m:sty m:val="bi"/>
          </m:rPr>
          <w:rPr>
            <w:rFonts w:ascii="Cambria Math" w:hAnsi="Cambria Math" w:cs="Arial"/>
          </w:rPr>
          <m:t>Q</m:t>
        </m:r>
      </m:oMath>
      <w:r w:rsidR="00110CB5">
        <w:rPr>
          <w:rFonts w:ascii="Arial" w:hAnsi="Arial" w:cs="Arial"/>
          <w:b/>
        </w:rPr>
        <w:t>.</w:t>
      </w:r>
    </w:p>
    <w:p w:rsidR="005A0C8E" w:rsidRDefault="00110CB5" w:rsidP="005A0C8E">
      <w:pPr>
        <w:pStyle w:val="Text0"/>
        <w:rPr>
          <w:rFonts w:ascii="Arial" w:hAnsi="Arial" w:cs="Arial"/>
          <w:lang w:val="en-US"/>
        </w:rPr>
      </w:pPr>
      <w:r>
        <w:rPr>
          <w:rFonts w:ascii="Arial" w:hAnsi="Arial" w:cs="Arial"/>
          <w:bCs/>
          <w:lang w:val="en-US"/>
        </w:rPr>
        <w:t>D</w:t>
      </w:r>
      <w:r w:rsidRPr="00110CB5">
        <w:rPr>
          <w:rFonts w:ascii="Arial" w:hAnsi="Arial" w:cs="Arial"/>
          <w:bCs/>
          <w:lang w:val="en-US"/>
        </w:rPr>
        <w:t xml:space="preserve">rop </w:t>
      </w:r>
      <w:r>
        <w:rPr>
          <w:rFonts w:ascii="Arial" w:hAnsi="Arial" w:cs="Arial"/>
          <w:bCs/>
          <w:lang w:val="en-US"/>
        </w:rPr>
        <w:t>will not</w:t>
      </w:r>
      <w:r w:rsidRPr="00110CB5">
        <w:rPr>
          <w:rFonts w:ascii="Arial" w:hAnsi="Arial" w:cs="Arial"/>
          <w:bCs/>
          <w:lang w:val="en-US"/>
        </w:rPr>
        <w:t xml:space="preserve"> fall into collector</w:t>
      </w:r>
      <w:r>
        <w:rPr>
          <w:rFonts w:ascii="Arial" w:hAnsi="Arial" w:cs="Arial"/>
          <w:bCs/>
          <w:lang w:val="en-US"/>
        </w:rPr>
        <w:t xml:space="preserve"> if </w:t>
      </w:r>
      <w:r w:rsidRPr="00110CB5">
        <w:rPr>
          <w:b/>
          <w:bCs/>
          <w:i/>
          <w:iCs/>
          <w:sz w:val="28"/>
          <w:szCs w:val="28"/>
          <w:lang w:val="en-US"/>
        </w:rPr>
        <w:t>F</w:t>
      </w:r>
      <w:r w:rsidRPr="00110CB5">
        <w:rPr>
          <w:b/>
          <w:bCs/>
          <w:i/>
          <w:iCs/>
          <w:sz w:val="28"/>
          <w:szCs w:val="28"/>
          <w:vertAlign w:val="subscript"/>
          <w:lang w:val="en-US"/>
        </w:rPr>
        <w:t xml:space="preserve">Grav </w:t>
      </w:r>
      <w:r w:rsidRPr="00110CB5">
        <w:rPr>
          <w:b/>
          <w:bCs/>
          <w:i/>
          <w:iCs/>
          <w:sz w:val="28"/>
          <w:szCs w:val="28"/>
          <w:lang w:val="en-US"/>
        </w:rPr>
        <w:t>&lt; F</w:t>
      </w:r>
      <w:r w:rsidRPr="00110CB5">
        <w:rPr>
          <w:b/>
          <w:bCs/>
          <w:i/>
          <w:iCs/>
          <w:sz w:val="28"/>
          <w:szCs w:val="28"/>
          <w:vertAlign w:val="subscript"/>
          <w:lang w:val="en-US"/>
        </w:rPr>
        <w:t>El</w:t>
      </w:r>
      <w:r w:rsidRPr="00110CB5">
        <w:rPr>
          <w:rFonts w:ascii="Arial" w:hAnsi="Arial" w:cs="Arial"/>
          <w:bCs/>
          <w:i/>
          <w:iCs/>
          <w:lang w:val="en-US"/>
        </w:rPr>
        <w:t xml:space="preserve">, </w:t>
      </w:r>
      <w:r w:rsidR="008104F6">
        <w:rPr>
          <w:rFonts w:ascii="Arial" w:hAnsi="Arial" w:cs="Arial"/>
          <w:bCs/>
          <w:iCs/>
          <w:lang w:val="en-US"/>
        </w:rPr>
        <w:t>i.e. when affecting</w:t>
      </w:r>
      <w:r w:rsidRPr="00110CB5">
        <w:rPr>
          <w:rFonts w:ascii="Arial" w:hAnsi="Arial" w:cs="Arial"/>
          <w:bCs/>
          <w:lang w:val="en-US"/>
        </w:rPr>
        <w:t xml:space="preserve"> charge</w:t>
      </w:r>
      <w:r w:rsidR="008104F6">
        <w:rPr>
          <w:rFonts w:ascii="Arial" w:hAnsi="Arial" w:cs="Arial"/>
          <w:bCs/>
          <w:lang w:val="en-US"/>
        </w:rPr>
        <w:t xml:space="preserve"> is about </w:t>
      </w:r>
      <w:r w:rsidRPr="008104F6">
        <w:rPr>
          <w:b/>
          <w:bCs/>
          <w:i/>
          <w:iCs/>
          <w:sz w:val="28"/>
          <w:szCs w:val="28"/>
          <w:lang w:val="en-US"/>
        </w:rPr>
        <w:t>Q~10</w:t>
      </w:r>
      <w:r w:rsidRPr="008104F6">
        <w:rPr>
          <w:b/>
          <w:bCs/>
          <w:i/>
          <w:iCs/>
          <w:sz w:val="28"/>
          <w:szCs w:val="28"/>
          <w:vertAlign w:val="superscript"/>
          <w:lang w:val="en-US"/>
        </w:rPr>
        <w:t>-8</w:t>
      </w:r>
      <w:r w:rsidR="00B61D10">
        <w:rPr>
          <w:b/>
          <w:bCs/>
          <w:i/>
          <w:iCs/>
          <w:sz w:val="28"/>
          <w:szCs w:val="28"/>
          <w:vertAlign w:val="superscript"/>
          <w:lang w:val="en-US"/>
        </w:rPr>
        <w:t xml:space="preserve"> </w:t>
      </w:r>
      <w:r w:rsidRPr="008104F6">
        <w:rPr>
          <w:b/>
          <w:bCs/>
          <w:i/>
          <w:iCs/>
          <w:sz w:val="22"/>
          <w:szCs w:val="22"/>
          <w:lang w:val="en-US"/>
        </w:rPr>
        <w:t>C</w:t>
      </w:r>
      <w:r w:rsidR="008104F6" w:rsidRPr="008104F6">
        <w:rPr>
          <w:b/>
          <w:bCs/>
          <w:i/>
          <w:iCs/>
          <w:sz w:val="22"/>
          <w:szCs w:val="22"/>
          <w:lang w:val="en-US"/>
        </w:rPr>
        <w:t>oulomb</w:t>
      </w:r>
      <w:r w:rsidRPr="00110CB5">
        <w:rPr>
          <w:rFonts w:ascii="Arial" w:hAnsi="Arial" w:cs="Arial"/>
          <w:bCs/>
          <w:i/>
          <w:iCs/>
          <w:lang w:val="en-US"/>
        </w:rPr>
        <w:t>. This corresponds to voltage</w:t>
      </w:r>
      <w:r w:rsidR="008104F6">
        <w:rPr>
          <w:rFonts w:ascii="Arial" w:hAnsi="Arial" w:cs="Arial"/>
          <w:bCs/>
          <w:i/>
          <w:iCs/>
          <w:lang w:val="en-US"/>
        </w:rPr>
        <w:t xml:space="preserve"> </w:t>
      </w:r>
      <w:r w:rsidRPr="008104F6">
        <w:rPr>
          <w:b/>
          <w:bCs/>
          <w:i/>
          <w:iCs/>
          <w:sz w:val="28"/>
          <w:szCs w:val="28"/>
          <w:lang w:val="en-US"/>
        </w:rPr>
        <w:t xml:space="preserve">U~ 10 </w:t>
      </w:r>
      <w:r w:rsidRPr="008104F6">
        <w:rPr>
          <w:b/>
          <w:bCs/>
          <w:i/>
          <w:iCs/>
          <w:sz w:val="28"/>
          <w:szCs w:val="28"/>
          <w:vertAlign w:val="superscript"/>
          <w:lang w:val="en-US"/>
        </w:rPr>
        <w:t>4</w:t>
      </w:r>
      <w:r w:rsidRPr="008104F6">
        <w:rPr>
          <w:b/>
          <w:bCs/>
          <w:i/>
          <w:iCs/>
          <w:sz w:val="28"/>
          <w:szCs w:val="28"/>
          <w:lang w:val="en-US"/>
        </w:rPr>
        <w:t xml:space="preserve"> V</w:t>
      </w:r>
      <w:r w:rsidR="008104F6" w:rsidRPr="008104F6">
        <w:rPr>
          <w:rFonts w:ascii="Arial" w:hAnsi="Arial" w:cs="Arial"/>
          <w:bCs/>
          <w:iCs/>
          <w:lang w:val="en-US"/>
        </w:rPr>
        <w:t>.</w:t>
      </w:r>
      <w:r w:rsidR="008104F6">
        <w:rPr>
          <w:rFonts w:ascii="Arial" w:hAnsi="Arial" w:cs="Arial"/>
          <w:bCs/>
          <w:iCs/>
          <w:lang w:val="en-US"/>
        </w:rPr>
        <w:t xml:space="preserve"> </w:t>
      </w:r>
      <w:r w:rsidRPr="00110CB5">
        <w:rPr>
          <w:rFonts w:ascii="Arial" w:hAnsi="Arial" w:cs="Arial"/>
          <w:bCs/>
          <w:lang w:val="en-US"/>
        </w:rPr>
        <w:t>So we again obtain the tens of thousands volts.</w:t>
      </w:r>
      <w:r w:rsidR="008104F6">
        <w:rPr>
          <w:rFonts w:ascii="Arial" w:hAnsi="Arial" w:cs="Arial"/>
          <w:bCs/>
          <w:lang w:val="en-US"/>
        </w:rPr>
        <w:t xml:space="preserve"> </w:t>
      </w:r>
      <w:r w:rsidRPr="00110CB5">
        <w:rPr>
          <w:rFonts w:ascii="Arial" w:hAnsi="Arial" w:cs="Arial"/>
          <w:bCs/>
          <w:lang w:val="en-US"/>
        </w:rPr>
        <w:t>In course of experiment we have seen the deviation of water streams from vertical, caused by electric fields</w:t>
      </w:r>
      <w:r w:rsidR="008104F6">
        <w:rPr>
          <w:rFonts w:ascii="Arial" w:hAnsi="Arial" w:cs="Arial"/>
          <w:bCs/>
          <w:lang w:val="en-US"/>
        </w:rPr>
        <w:t xml:space="preserve"> (</w:t>
      </w:r>
      <w:r w:rsidR="00B61D10">
        <w:rPr>
          <w:rFonts w:ascii="Arial" w:hAnsi="Arial" w:cs="Arial"/>
          <w:bCs/>
          <w:lang w:val="en-US"/>
        </w:rPr>
        <w:t>F</w:t>
      </w:r>
      <w:r w:rsidR="008104F6">
        <w:rPr>
          <w:rFonts w:ascii="Arial" w:hAnsi="Arial" w:cs="Arial"/>
          <w:bCs/>
          <w:lang w:val="en-US"/>
        </w:rPr>
        <w:t>ig.5)</w:t>
      </w:r>
      <w:r w:rsidRPr="00110CB5">
        <w:rPr>
          <w:rFonts w:ascii="Arial" w:hAnsi="Arial" w:cs="Arial"/>
          <w:bCs/>
          <w:lang w:val="en-US"/>
        </w:rPr>
        <w:t>.</w:t>
      </w:r>
      <w:r w:rsidRPr="00110CB5">
        <w:rPr>
          <w:rFonts w:ascii="Arial" w:hAnsi="Arial" w:cs="Arial"/>
          <w:lang w:val="en-US"/>
        </w:rPr>
        <w:t xml:space="preserve"> </w:t>
      </w:r>
      <w:r w:rsidR="008104F6">
        <w:rPr>
          <w:rFonts w:ascii="Arial" w:hAnsi="Arial" w:cs="Arial"/>
          <w:lang w:val="en-US"/>
        </w:rPr>
        <w:t xml:space="preserve">                              </w:t>
      </w:r>
    </w:p>
    <w:p w:rsidR="005A0C8E" w:rsidRDefault="00B2608F" w:rsidP="00B2608F">
      <w:pPr>
        <w:pStyle w:val="Text0"/>
        <w:jc w:val="right"/>
        <w:rPr>
          <w:rFonts w:ascii="Arial" w:hAnsi="Arial" w:cs="Arial"/>
          <w:lang w:val="en-US"/>
        </w:rPr>
      </w:pPr>
      <w:r w:rsidRPr="00E75E4F">
        <w:rPr>
          <w:rFonts w:ascii="Arial" w:hAnsi="Arial" w:cs="Arial"/>
          <w:b/>
          <w:sz w:val="20"/>
          <w:szCs w:val="20"/>
          <w:lang w:val="en-US"/>
        </w:rPr>
        <w:t xml:space="preserve">Figure </w:t>
      </w:r>
      <w:r>
        <w:rPr>
          <w:rFonts w:ascii="Arial" w:hAnsi="Arial" w:cs="Arial"/>
          <w:b/>
          <w:sz w:val="20"/>
          <w:szCs w:val="20"/>
          <w:lang w:val="en-US"/>
        </w:rPr>
        <w:t>5</w:t>
      </w:r>
      <w:r w:rsidRPr="00E75E4F">
        <w:rPr>
          <w:rFonts w:ascii="Arial" w:hAnsi="Arial" w:cs="Arial"/>
          <w:b/>
          <w:sz w:val="20"/>
          <w:szCs w:val="20"/>
          <w:lang w:val="en-US"/>
        </w:rPr>
        <w:t>.</w:t>
      </w:r>
    </w:p>
    <w:p w:rsidR="008E4E4D" w:rsidRDefault="00E533D6" w:rsidP="008E4E4D">
      <w:pPr>
        <w:pStyle w:val="Text0"/>
        <w:numPr>
          <w:ilvl w:val="0"/>
          <w:numId w:val="46"/>
        </w:numPr>
        <w:ind w:left="284" w:hanging="284"/>
        <w:rPr>
          <w:rFonts w:ascii="Arial" w:hAnsi="Arial" w:cs="Arial"/>
          <w:bCs/>
          <w:i/>
          <w:lang w:val="en-US"/>
        </w:rPr>
      </w:pPr>
      <w:r w:rsidRPr="00E533D6">
        <w:rPr>
          <w:rFonts w:ascii="Arial" w:hAnsi="Arial" w:cs="Arial"/>
          <w:bCs/>
          <w:i/>
          <w:lang w:val="en-US"/>
        </w:rPr>
        <w:t>Humidity of environment</w:t>
      </w:r>
      <w:r w:rsidR="00642F30">
        <w:rPr>
          <w:rFonts w:ascii="Arial" w:hAnsi="Arial" w:cs="Arial"/>
          <w:bCs/>
          <w:i/>
          <w:lang w:val="en-US"/>
        </w:rPr>
        <w:t>.</w:t>
      </w:r>
      <w:r w:rsidR="00B2608F" w:rsidRPr="00B2608F">
        <w:rPr>
          <w:rFonts w:ascii="Arial" w:hAnsi="Arial" w:cs="Arial"/>
          <w:b/>
          <w:bCs/>
          <w:sz w:val="20"/>
          <w:szCs w:val="20"/>
          <w:lang w:val="en-US"/>
        </w:rPr>
        <w:t xml:space="preserve"> </w:t>
      </w:r>
      <w:r w:rsidR="00B2608F">
        <w:rPr>
          <w:rFonts w:ascii="Arial" w:hAnsi="Arial" w:cs="Arial"/>
          <w:b/>
          <w:bCs/>
          <w:sz w:val="20"/>
          <w:szCs w:val="20"/>
          <w:lang w:val="en-US"/>
        </w:rPr>
        <w:t xml:space="preserve">                                                          D</w:t>
      </w:r>
      <w:r w:rsidR="00B2608F" w:rsidRPr="00DE0402">
        <w:rPr>
          <w:rFonts w:ascii="Arial" w:hAnsi="Arial" w:cs="Arial"/>
          <w:b/>
          <w:bCs/>
          <w:sz w:val="20"/>
          <w:szCs w:val="20"/>
          <w:lang w:val="en-US"/>
        </w:rPr>
        <w:t>eviation of water streams</w:t>
      </w:r>
    </w:p>
    <w:p w:rsidR="00E533D6" w:rsidRPr="00E533D6" w:rsidRDefault="00E533D6" w:rsidP="00E533D6">
      <w:pPr>
        <w:pStyle w:val="Text0"/>
        <w:rPr>
          <w:rFonts w:ascii="Arial" w:hAnsi="Arial" w:cs="Arial"/>
          <w:lang w:val="en-US"/>
        </w:rPr>
      </w:pPr>
      <w:r>
        <w:rPr>
          <w:rFonts w:ascii="Arial" w:hAnsi="Arial" w:cs="Arial"/>
          <w:lang w:val="en-US"/>
        </w:rPr>
        <w:t>We made our experiments in humid and dry</w:t>
      </w:r>
      <w:r w:rsidR="005A0C8E">
        <w:rPr>
          <w:rFonts w:ascii="Arial" w:hAnsi="Arial" w:cs="Arial"/>
          <w:lang w:val="en-US"/>
        </w:rPr>
        <w:t xml:space="preserve"> </w:t>
      </w:r>
      <w:r w:rsidR="004D7488">
        <w:rPr>
          <w:rFonts w:ascii="Arial" w:hAnsi="Arial" w:cs="Arial"/>
          <w:lang w:val="en-US"/>
        </w:rPr>
        <w:t>environments. We saw, that t</w:t>
      </w:r>
      <w:r w:rsidRPr="00E533D6">
        <w:rPr>
          <w:rFonts w:ascii="Arial" w:hAnsi="Arial" w:cs="Arial"/>
          <w:lang w:val="en-US"/>
        </w:rPr>
        <w:t xml:space="preserve">he </w:t>
      </w:r>
      <w:r w:rsidR="004D7488">
        <w:rPr>
          <w:rFonts w:ascii="Arial" w:hAnsi="Arial" w:cs="Arial"/>
          <w:lang w:val="en-US"/>
        </w:rPr>
        <w:t>higher was</w:t>
      </w:r>
      <w:r w:rsidRPr="00E533D6">
        <w:rPr>
          <w:rFonts w:ascii="Arial" w:hAnsi="Arial" w:cs="Arial"/>
          <w:lang w:val="en-US"/>
        </w:rPr>
        <w:t xml:space="preserve"> </w:t>
      </w:r>
      <w:r w:rsidR="004D7488">
        <w:rPr>
          <w:rFonts w:ascii="Arial" w:hAnsi="Arial" w:cs="Arial"/>
          <w:lang w:val="en-US"/>
        </w:rPr>
        <w:t>h</w:t>
      </w:r>
      <w:r w:rsidRPr="00E533D6">
        <w:rPr>
          <w:rFonts w:ascii="Arial" w:hAnsi="Arial" w:cs="Arial"/>
          <w:lang w:val="en-US"/>
        </w:rPr>
        <w:t xml:space="preserve">umidity </w:t>
      </w:r>
      <w:r w:rsidR="005A0C8E">
        <w:rPr>
          <w:rFonts w:ascii="Arial" w:hAnsi="Arial" w:cs="Arial"/>
          <w:lang w:val="en-US"/>
        </w:rPr>
        <w:t>–</w:t>
      </w:r>
      <w:r w:rsidRPr="00E533D6">
        <w:rPr>
          <w:rFonts w:ascii="Arial" w:hAnsi="Arial" w:cs="Arial"/>
          <w:lang w:val="en-US"/>
        </w:rPr>
        <w:t xml:space="preserve"> the less</w:t>
      </w:r>
      <w:r w:rsidR="00B2608F">
        <w:rPr>
          <w:rFonts w:ascii="Arial" w:hAnsi="Arial" w:cs="Arial"/>
          <w:lang w:val="en-US"/>
        </w:rPr>
        <w:t xml:space="preserve"> </w:t>
      </w:r>
      <w:r w:rsidR="004D7488">
        <w:rPr>
          <w:rFonts w:ascii="Arial" w:hAnsi="Arial" w:cs="Arial"/>
          <w:lang w:val="en-US"/>
        </w:rPr>
        <w:t>was</w:t>
      </w:r>
      <w:r w:rsidR="005A0C8E">
        <w:rPr>
          <w:rFonts w:ascii="Arial" w:hAnsi="Arial" w:cs="Arial"/>
          <w:lang w:val="en-US"/>
        </w:rPr>
        <w:t xml:space="preserve"> </w:t>
      </w:r>
      <w:r w:rsidRPr="00E533D6">
        <w:rPr>
          <w:rFonts w:ascii="Arial" w:hAnsi="Arial" w:cs="Arial"/>
          <w:lang w:val="en-US"/>
        </w:rPr>
        <w:t xml:space="preserve">voltage. </w:t>
      </w:r>
      <w:r w:rsidR="004D7488">
        <w:rPr>
          <w:rFonts w:ascii="Arial" w:hAnsi="Arial" w:cs="Arial"/>
          <w:lang w:val="en-US"/>
        </w:rPr>
        <w:t>It was due to electrostatic discharge</w:t>
      </w:r>
      <w:r w:rsidR="0093459A">
        <w:rPr>
          <w:rFonts w:ascii="Arial" w:hAnsi="Arial" w:cs="Arial"/>
          <w:lang w:val="en-US"/>
        </w:rPr>
        <w:t xml:space="preserve"> </w:t>
      </w:r>
      <w:r w:rsidR="004D7488">
        <w:rPr>
          <w:rFonts w:ascii="Arial" w:hAnsi="Arial" w:cs="Arial"/>
          <w:lang w:val="en-US"/>
        </w:rPr>
        <w:t>at</w:t>
      </w:r>
      <w:r w:rsidR="00B2608F">
        <w:rPr>
          <w:rFonts w:ascii="Arial" w:hAnsi="Arial" w:cs="Arial"/>
          <w:b/>
          <w:bCs/>
          <w:sz w:val="20"/>
          <w:szCs w:val="20"/>
          <w:lang w:val="en-US"/>
        </w:rPr>
        <w:t xml:space="preserve"> </w:t>
      </w:r>
      <w:r w:rsidR="008E4E4D">
        <w:rPr>
          <w:rFonts w:ascii="Arial" w:hAnsi="Arial" w:cs="Arial"/>
          <w:lang w:val="en-US"/>
        </w:rPr>
        <w:t xml:space="preserve">smaller </w:t>
      </w:r>
      <w:r w:rsidR="004D7488">
        <w:rPr>
          <w:rFonts w:ascii="Arial" w:hAnsi="Arial" w:cs="Arial"/>
          <w:lang w:val="en-US"/>
        </w:rPr>
        <w:t>gap for high humidity.</w:t>
      </w:r>
      <w:r w:rsidR="005A0C8E">
        <w:rPr>
          <w:rFonts w:ascii="Arial" w:hAnsi="Arial" w:cs="Arial"/>
          <w:lang w:val="en-US"/>
        </w:rPr>
        <w:t xml:space="preserve"> </w:t>
      </w:r>
    </w:p>
    <w:p w:rsidR="00E533D6" w:rsidRPr="006E0370" w:rsidRDefault="00E533D6" w:rsidP="006E0370">
      <w:pPr>
        <w:pStyle w:val="Text0"/>
        <w:rPr>
          <w:rFonts w:ascii="Arial" w:hAnsi="Arial" w:cs="Arial"/>
          <w:lang w:val="en-US"/>
        </w:rPr>
      </w:pPr>
    </w:p>
    <w:p w:rsidR="00642F30" w:rsidRPr="00642F30" w:rsidRDefault="00642F30" w:rsidP="00642F30">
      <w:pPr>
        <w:pStyle w:val="Text0"/>
        <w:rPr>
          <w:rFonts w:ascii="Arial" w:hAnsi="Arial" w:cs="Arial"/>
          <w:i/>
          <w:lang w:val="en-US"/>
        </w:rPr>
      </w:pPr>
      <w:r w:rsidRPr="00642F30">
        <w:rPr>
          <w:rFonts w:ascii="Arial" w:hAnsi="Arial" w:cs="Arial"/>
          <w:bCs/>
          <w:i/>
          <w:lang w:val="en-US"/>
        </w:rPr>
        <w:t>d) "Parasite" currents (bad insulation)</w:t>
      </w:r>
      <w:r>
        <w:rPr>
          <w:rFonts w:ascii="Arial" w:hAnsi="Arial" w:cs="Arial"/>
          <w:bCs/>
          <w:i/>
          <w:lang w:val="en-US"/>
        </w:rPr>
        <w:t>.</w:t>
      </w:r>
    </w:p>
    <w:p w:rsidR="00642F30" w:rsidRPr="00642F30" w:rsidRDefault="00642F30" w:rsidP="00642F30">
      <w:pPr>
        <w:pStyle w:val="Text0"/>
        <w:rPr>
          <w:rFonts w:ascii="Arial" w:hAnsi="Arial" w:cs="Arial"/>
          <w:lang w:val="en-US"/>
        </w:rPr>
      </w:pPr>
      <w:r w:rsidRPr="00642F30">
        <w:rPr>
          <w:rFonts w:ascii="Arial" w:hAnsi="Arial" w:cs="Arial"/>
          <w:bCs/>
          <w:lang w:val="en-US"/>
        </w:rPr>
        <w:t xml:space="preserve">When during the experiment the device was getting wet, there took place </w:t>
      </w:r>
      <w:r>
        <w:rPr>
          <w:rFonts w:ascii="Arial" w:hAnsi="Arial" w:cs="Arial"/>
          <w:bCs/>
          <w:lang w:val="en-US"/>
        </w:rPr>
        <w:t xml:space="preserve">the </w:t>
      </w:r>
      <w:r w:rsidRPr="00642F30">
        <w:rPr>
          <w:rFonts w:ascii="Arial" w:hAnsi="Arial" w:cs="Arial"/>
          <w:bCs/>
          <w:lang w:val="en-US"/>
        </w:rPr>
        <w:t xml:space="preserve">leak of charge from collectors by means of so called "parasite" currents and </w:t>
      </w:r>
      <w:r>
        <w:rPr>
          <w:rFonts w:ascii="Arial" w:hAnsi="Arial" w:cs="Arial"/>
          <w:bCs/>
          <w:lang w:val="en-US"/>
        </w:rPr>
        <w:t xml:space="preserve">as a result the </w:t>
      </w:r>
      <w:r w:rsidRPr="00642F30">
        <w:rPr>
          <w:rFonts w:ascii="Arial" w:hAnsi="Arial" w:cs="Arial"/>
          <w:bCs/>
          <w:lang w:val="en-US"/>
        </w:rPr>
        <w:t>voltage decrease</w:t>
      </w:r>
      <w:r>
        <w:rPr>
          <w:rFonts w:ascii="Arial" w:hAnsi="Arial" w:cs="Arial"/>
          <w:bCs/>
          <w:lang w:val="en-US"/>
        </w:rPr>
        <w:t>d</w:t>
      </w:r>
      <w:r w:rsidRPr="00642F30">
        <w:rPr>
          <w:rFonts w:ascii="Arial" w:hAnsi="Arial" w:cs="Arial"/>
          <w:bCs/>
          <w:lang w:val="en-US"/>
        </w:rPr>
        <w:t xml:space="preserve"> as well. </w:t>
      </w:r>
      <w:r w:rsidR="005A0C8E">
        <w:rPr>
          <w:rFonts w:ascii="Arial" w:hAnsi="Arial" w:cs="Arial"/>
          <w:bCs/>
          <w:lang w:val="en-US"/>
        </w:rPr>
        <w:t xml:space="preserve"> </w:t>
      </w:r>
    </w:p>
    <w:p w:rsidR="00995F56" w:rsidRPr="00F50FFF" w:rsidRDefault="00995F56" w:rsidP="006E0370">
      <w:pPr>
        <w:pStyle w:val="Text0"/>
        <w:rPr>
          <w:rFonts w:ascii="Arial" w:hAnsi="Arial" w:cs="Arial"/>
          <w:lang w:val="en-US"/>
        </w:rPr>
      </w:pPr>
    </w:p>
    <w:p w:rsidR="0031702F" w:rsidRPr="007A793D" w:rsidRDefault="0031702F" w:rsidP="0031702F">
      <w:pPr>
        <w:pStyle w:val="Text0"/>
        <w:numPr>
          <w:ilvl w:val="0"/>
          <w:numId w:val="3"/>
        </w:numPr>
        <w:ind w:left="284" w:hanging="284"/>
        <w:jc w:val="left"/>
        <w:rPr>
          <w:rFonts w:ascii="Arial" w:hAnsi="Arial" w:cs="Arial"/>
          <w:b/>
          <w:i/>
        </w:rPr>
      </w:pPr>
      <w:r>
        <w:rPr>
          <w:rFonts w:ascii="Arial" w:hAnsi="Arial" w:cs="Arial"/>
          <w:b/>
          <w:i/>
        </w:rPr>
        <w:t>Experiments with different parameters.</w:t>
      </w:r>
    </w:p>
    <w:p w:rsidR="0031702F" w:rsidRPr="0031702F" w:rsidRDefault="0031702F" w:rsidP="0031702F">
      <w:pPr>
        <w:pStyle w:val="Text0"/>
        <w:rPr>
          <w:rFonts w:ascii="Arial" w:hAnsi="Arial" w:cs="Arial"/>
          <w:lang w:val="en-US"/>
        </w:rPr>
      </w:pPr>
      <w:r w:rsidRPr="0031702F">
        <w:rPr>
          <w:rFonts w:ascii="Arial" w:hAnsi="Arial" w:cs="Arial"/>
          <w:bCs/>
          <w:lang w:val="en-US"/>
        </w:rPr>
        <w:t xml:space="preserve">Taking into account all factors affecting </w:t>
      </w:r>
      <w:r>
        <w:rPr>
          <w:rFonts w:ascii="Arial" w:hAnsi="Arial" w:cs="Arial"/>
          <w:bCs/>
          <w:lang w:val="en-US"/>
        </w:rPr>
        <w:t xml:space="preserve">the </w:t>
      </w:r>
      <w:r w:rsidRPr="0031702F">
        <w:rPr>
          <w:rFonts w:ascii="Arial" w:hAnsi="Arial" w:cs="Arial"/>
          <w:bCs/>
          <w:lang w:val="en-US"/>
        </w:rPr>
        <w:t xml:space="preserve">above mentioned evaluations and results we carried out experiments </w:t>
      </w:r>
      <w:r>
        <w:rPr>
          <w:rFonts w:ascii="Arial" w:hAnsi="Arial" w:cs="Arial"/>
          <w:bCs/>
          <w:lang w:val="en-US"/>
        </w:rPr>
        <w:t xml:space="preserve">with </w:t>
      </w:r>
      <w:r w:rsidRPr="0031702F">
        <w:rPr>
          <w:rFonts w:ascii="Arial" w:hAnsi="Arial" w:cs="Arial"/>
          <w:bCs/>
          <w:lang w:val="en-US"/>
        </w:rPr>
        <w:t>changing the following parameters:</w:t>
      </w:r>
    </w:p>
    <w:p w:rsidR="007120AD" w:rsidRPr="0031702F" w:rsidRDefault="00403038" w:rsidP="0031702F">
      <w:pPr>
        <w:pStyle w:val="Text0"/>
        <w:numPr>
          <w:ilvl w:val="0"/>
          <w:numId w:val="36"/>
        </w:numPr>
        <w:rPr>
          <w:rFonts w:ascii="Arial" w:hAnsi="Arial" w:cs="Arial"/>
          <w:lang w:val="en-US"/>
        </w:rPr>
      </w:pPr>
      <w:r w:rsidRPr="0031702F">
        <w:rPr>
          <w:rFonts w:ascii="Arial" w:hAnsi="Arial" w:cs="Arial"/>
          <w:bCs/>
          <w:lang w:val="en-US"/>
        </w:rPr>
        <w:t>Adding the salt to water</w:t>
      </w:r>
      <w:r w:rsidR="0031702F">
        <w:rPr>
          <w:rFonts w:ascii="Arial" w:hAnsi="Arial" w:cs="Arial"/>
          <w:bCs/>
          <w:lang w:val="en-US"/>
        </w:rPr>
        <w:t xml:space="preserve"> (i.e. adding ions);</w:t>
      </w:r>
      <w:r w:rsidRPr="0031702F">
        <w:rPr>
          <w:rFonts w:ascii="Arial" w:hAnsi="Arial" w:cs="Arial"/>
          <w:bCs/>
          <w:lang w:val="en-US"/>
        </w:rPr>
        <w:t xml:space="preserve"> </w:t>
      </w:r>
    </w:p>
    <w:p w:rsidR="007120AD" w:rsidRPr="0031702F" w:rsidRDefault="0031702F" w:rsidP="0031702F">
      <w:pPr>
        <w:pStyle w:val="Text0"/>
        <w:numPr>
          <w:ilvl w:val="0"/>
          <w:numId w:val="36"/>
        </w:numPr>
        <w:rPr>
          <w:rFonts w:ascii="Arial" w:hAnsi="Arial" w:cs="Arial"/>
          <w:lang w:val="en-US"/>
        </w:rPr>
      </w:pPr>
      <w:r>
        <w:rPr>
          <w:rFonts w:ascii="Arial" w:hAnsi="Arial" w:cs="Arial"/>
          <w:bCs/>
          <w:lang w:val="en-US"/>
        </w:rPr>
        <w:t>Increasing the</w:t>
      </w:r>
      <w:r w:rsidR="00403038" w:rsidRPr="0031702F">
        <w:rPr>
          <w:rFonts w:ascii="Arial" w:hAnsi="Arial" w:cs="Arial"/>
          <w:bCs/>
          <w:lang w:val="en-US"/>
        </w:rPr>
        <w:t xml:space="preserve"> water jets (though providing their decay into drops)</w:t>
      </w:r>
      <w:r>
        <w:rPr>
          <w:rFonts w:ascii="Arial" w:hAnsi="Arial" w:cs="Arial"/>
          <w:bCs/>
          <w:lang w:val="en-US"/>
        </w:rPr>
        <w:t>;</w:t>
      </w:r>
    </w:p>
    <w:p w:rsidR="007120AD" w:rsidRPr="0031702F" w:rsidRDefault="00403038" w:rsidP="0031702F">
      <w:pPr>
        <w:pStyle w:val="Text0"/>
        <w:numPr>
          <w:ilvl w:val="0"/>
          <w:numId w:val="36"/>
        </w:numPr>
        <w:rPr>
          <w:rFonts w:ascii="Arial" w:hAnsi="Arial" w:cs="Arial"/>
          <w:lang w:val="en-US"/>
        </w:rPr>
      </w:pPr>
      <w:r w:rsidRPr="0031702F">
        <w:rPr>
          <w:rFonts w:ascii="Arial" w:hAnsi="Arial" w:cs="Arial"/>
          <w:bCs/>
          <w:lang w:val="en-US"/>
        </w:rPr>
        <w:t>Increas</w:t>
      </w:r>
      <w:r w:rsidR="0031702F">
        <w:rPr>
          <w:rFonts w:ascii="Arial" w:hAnsi="Arial" w:cs="Arial"/>
          <w:bCs/>
          <w:lang w:val="en-US"/>
        </w:rPr>
        <w:t>ing</w:t>
      </w:r>
      <w:r w:rsidRPr="0031702F">
        <w:rPr>
          <w:rFonts w:ascii="Arial" w:hAnsi="Arial" w:cs="Arial"/>
          <w:bCs/>
          <w:lang w:val="en-US"/>
        </w:rPr>
        <w:t xml:space="preserve"> the distance between the collectors</w:t>
      </w:r>
      <w:r w:rsidR="0031702F">
        <w:rPr>
          <w:rFonts w:ascii="Arial" w:hAnsi="Arial" w:cs="Arial"/>
          <w:bCs/>
          <w:lang w:val="en-US"/>
        </w:rPr>
        <w:t>;</w:t>
      </w:r>
      <w:r w:rsidRPr="0031702F">
        <w:rPr>
          <w:rFonts w:ascii="Arial" w:hAnsi="Arial" w:cs="Arial"/>
          <w:bCs/>
          <w:lang w:val="en-US"/>
        </w:rPr>
        <w:t xml:space="preserve"> </w:t>
      </w:r>
    </w:p>
    <w:p w:rsidR="007120AD" w:rsidRPr="0031702F" w:rsidRDefault="00D820C3" w:rsidP="0031702F">
      <w:pPr>
        <w:pStyle w:val="Text0"/>
        <w:numPr>
          <w:ilvl w:val="0"/>
          <w:numId w:val="36"/>
        </w:numPr>
        <w:rPr>
          <w:rFonts w:ascii="Arial" w:hAnsi="Arial" w:cs="Arial"/>
          <w:lang w:val="en-US"/>
        </w:rPr>
      </w:pPr>
      <w:r>
        <w:rPr>
          <w:rFonts w:ascii="Arial" w:hAnsi="Arial" w:cs="Arial"/>
          <w:bCs/>
          <w:noProof/>
          <w:lang w:val="ru-RU" w:eastAsia="ru-RU"/>
        </w:rPr>
        <w:drawing>
          <wp:anchor distT="0" distB="0" distL="114300" distR="114300" simplePos="0" relativeHeight="251681792" behindDoc="0" locked="0" layoutInCell="1" allowOverlap="1">
            <wp:simplePos x="0" y="0"/>
            <wp:positionH relativeFrom="column">
              <wp:posOffset>3759200</wp:posOffset>
            </wp:positionH>
            <wp:positionV relativeFrom="paragraph">
              <wp:posOffset>62230</wp:posOffset>
            </wp:positionV>
            <wp:extent cx="1993900" cy="1968500"/>
            <wp:effectExtent l="19050" t="0" r="6350" b="0"/>
            <wp:wrapSquare wrapText="bothSides"/>
            <wp:docPr id="12" name="Picture 1" descr="D:\#USEREBI#\#SANDRO#\YPT\N1. Электромагнитная пушка\Jums.wmv_000004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EBI#\#SANDRO#\YPT\N1. Электромагнитная пушка\Jums.wmv_000004339.jpg"/>
                    <pic:cNvPicPr>
                      <a:picLocks noChangeAspect="1" noChangeArrowheads="1"/>
                    </pic:cNvPicPr>
                  </pic:nvPicPr>
                  <pic:blipFill>
                    <a:blip r:embed="rId13" cstate="print">
                      <a:grayscl/>
                      <a:lum bright="7000" contrast="8000"/>
                    </a:blip>
                    <a:srcRect/>
                    <a:stretch>
                      <a:fillRect/>
                    </a:stretch>
                  </pic:blipFill>
                  <pic:spPr bwMode="auto">
                    <a:xfrm>
                      <a:off x="0" y="0"/>
                      <a:ext cx="1993900" cy="1968500"/>
                    </a:xfrm>
                    <a:prstGeom prst="rect">
                      <a:avLst/>
                    </a:prstGeom>
                    <a:noFill/>
                    <a:ln w="9525">
                      <a:noFill/>
                      <a:miter lim="800000"/>
                      <a:headEnd/>
                      <a:tailEnd/>
                    </a:ln>
                  </pic:spPr>
                </pic:pic>
              </a:graphicData>
            </a:graphic>
          </wp:anchor>
        </w:drawing>
      </w:r>
      <w:r w:rsidR="0031702F">
        <w:rPr>
          <w:rFonts w:ascii="Arial" w:hAnsi="Arial" w:cs="Arial"/>
          <w:bCs/>
          <w:lang w:val="en-US"/>
        </w:rPr>
        <w:t>Improving</w:t>
      </w:r>
      <w:r w:rsidR="00403038" w:rsidRPr="0031702F">
        <w:rPr>
          <w:rFonts w:ascii="Arial" w:hAnsi="Arial" w:cs="Arial"/>
          <w:bCs/>
          <w:lang w:val="en-US"/>
        </w:rPr>
        <w:t xml:space="preserve"> the insulation of system</w:t>
      </w:r>
      <w:r w:rsidR="0031702F">
        <w:rPr>
          <w:rFonts w:ascii="Arial" w:hAnsi="Arial" w:cs="Arial"/>
          <w:bCs/>
          <w:lang w:val="en-US"/>
        </w:rPr>
        <w:t>.</w:t>
      </w:r>
      <w:r w:rsidR="00403038" w:rsidRPr="0031702F">
        <w:rPr>
          <w:rFonts w:ascii="Arial" w:hAnsi="Arial" w:cs="Arial"/>
          <w:bCs/>
          <w:lang w:val="en-US"/>
        </w:rPr>
        <w:t xml:space="preserve"> </w:t>
      </w:r>
    </w:p>
    <w:p w:rsidR="0031702F" w:rsidRPr="0031702F" w:rsidRDefault="0031702F" w:rsidP="0031702F">
      <w:pPr>
        <w:pStyle w:val="Text0"/>
        <w:rPr>
          <w:rFonts w:ascii="Arial" w:hAnsi="Arial" w:cs="Arial"/>
          <w:lang w:val="en-US"/>
        </w:rPr>
      </w:pPr>
      <w:r w:rsidRPr="0031702F">
        <w:rPr>
          <w:rFonts w:ascii="Arial" w:hAnsi="Arial" w:cs="Arial"/>
          <w:bCs/>
          <w:lang w:val="en-US"/>
        </w:rPr>
        <w:t>Voltage was measured with electrostatic voltmeter</w:t>
      </w:r>
      <w:r w:rsidR="00B2608F">
        <w:rPr>
          <w:rFonts w:ascii="Arial" w:hAnsi="Arial" w:cs="Arial"/>
          <w:bCs/>
          <w:lang w:val="en-US"/>
        </w:rPr>
        <w:t>.</w:t>
      </w:r>
      <w:r w:rsidRPr="0031702F">
        <w:rPr>
          <w:rFonts w:ascii="Arial" w:hAnsi="Arial" w:cs="Arial"/>
          <w:bCs/>
          <w:lang w:val="en-US"/>
        </w:rPr>
        <w:t xml:space="preserve"> </w:t>
      </w:r>
    </w:p>
    <w:p w:rsidR="00995F56" w:rsidRDefault="00CF59AF" w:rsidP="00FC4B5B">
      <w:pPr>
        <w:pStyle w:val="Text0"/>
        <w:rPr>
          <w:rFonts w:ascii="Arial" w:hAnsi="Arial" w:cs="Arial"/>
          <w:lang w:val="en-US"/>
        </w:rPr>
      </w:pPr>
      <w:r>
        <w:rPr>
          <w:rFonts w:ascii="Arial" w:hAnsi="Arial" w:cs="Arial"/>
          <w:lang w:val="en-US"/>
        </w:rPr>
        <w:t>We observed that:</w:t>
      </w:r>
      <w:r w:rsidR="00D820C3" w:rsidRPr="00D820C3">
        <w:rPr>
          <w:rFonts w:ascii="Arial" w:hAnsi="Arial" w:cs="Arial"/>
          <w:bCs/>
          <w:noProof/>
          <w:lang w:val="ru-RU" w:eastAsia="ru-RU"/>
        </w:rPr>
        <w:t xml:space="preserve"> </w:t>
      </w:r>
    </w:p>
    <w:p w:rsidR="00154355" w:rsidRDefault="00CF59AF" w:rsidP="00154355">
      <w:pPr>
        <w:pStyle w:val="Text0"/>
        <w:numPr>
          <w:ilvl w:val="0"/>
          <w:numId w:val="25"/>
        </w:numPr>
        <w:ind w:left="284" w:hanging="284"/>
        <w:rPr>
          <w:rFonts w:ascii="Arial" w:hAnsi="Arial" w:cs="Arial"/>
          <w:lang w:val="en-US"/>
        </w:rPr>
      </w:pPr>
      <w:r w:rsidRPr="00CF59AF">
        <w:rPr>
          <w:rFonts w:ascii="Arial" w:hAnsi="Arial" w:cs="Arial"/>
          <w:bCs/>
          <w:lang w:val="en-US"/>
        </w:rPr>
        <w:t xml:space="preserve">Addition of salt to water forces </w:t>
      </w:r>
      <w:r w:rsidR="00403038" w:rsidRPr="00CF59AF">
        <w:rPr>
          <w:rFonts w:ascii="Arial" w:hAnsi="Arial" w:cs="Arial"/>
          <w:bCs/>
          <w:lang w:val="en-US"/>
        </w:rPr>
        <w:t xml:space="preserve">generator </w:t>
      </w:r>
      <w:r w:rsidRPr="00CF59AF">
        <w:rPr>
          <w:rFonts w:ascii="Arial" w:hAnsi="Arial" w:cs="Arial"/>
          <w:bCs/>
          <w:lang w:val="en-US"/>
        </w:rPr>
        <w:t xml:space="preserve">to start </w:t>
      </w:r>
      <w:r w:rsidR="00403038" w:rsidRPr="00CF59AF">
        <w:rPr>
          <w:rFonts w:ascii="Arial" w:hAnsi="Arial" w:cs="Arial"/>
          <w:bCs/>
          <w:lang w:val="en-US"/>
        </w:rPr>
        <w:t>its action much faster and provides higher voltage.</w:t>
      </w:r>
      <w:r w:rsidRPr="00CF59AF">
        <w:rPr>
          <w:rFonts w:ascii="Arial" w:hAnsi="Arial" w:cs="Arial"/>
          <w:bCs/>
          <w:lang w:val="en-US"/>
        </w:rPr>
        <w:t xml:space="preserve"> This is </w:t>
      </w:r>
      <w:r w:rsidRPr="00CF59AF">
        <w:rPr>
          <w:rFonts w:ascii="Arial" w:hAnsi="Arial" w:cs="Arial"/>
          <w:lang w:val="en-US"/>
        </w:rPr>
        <w:t>d</w:t>
      </w:r>
      <w:r w:rsidR="00403038" w:rsidRPr="00CF59AF">
        <w:rPr>
          <w:rFonts w:ascii="Arial" w:hAnsi="Arial" w:cs="Arial"/>
          <w:lang w:val="en-US"/>
        </w:rPr>
        <w:t xml:space="preserve">ue to </w:t>
      </w:r>
      <w:r w:rsidR="00403038" w:rsidRPr="00CF59AF">
        <w:rPr>
          <w:b/>
          <w:i/>
          <w:sz w:val="28"/>
          <w:szCs w:val="28"/>
          <w:lang w:val="en-US"/>
        </w:rPr>
        <w:t>Na</w:t>
      </w:r>
      <w:r w:rsidR="00403038" w:rsidRPr="00CF59AF">
        <w:rPr>
          <w:b/>
          <w:i/>
          <w:sz w:val="28"/>
          <w:szCs w:val="28"/>
          <w:vertAlign w:val="superscript"/>
          <w:lang w:val="en-US"/>
        </w:rPr>
        <w:t>+</w:t>
      </w:r>
      <w:r w:rsidR="00403038" w:rsidRPr="00CF59AF">
        <w:rPr>
          <w:rFonts w:ascii="Arial" w:hAnsi="Arial" w:cs="Arial"/>
          <w:lang w:val="en-US"/>
        </w:rPr>
        <w:t xml:space="preserve"> and </w:t>
      </w:r>
      <w:r w:rsidR="00403038" w:rsidRPr="00CF59AF">
        <w:rPr>
          <w:b/>
          <w:i/>
          <w:sz w:val="28"/>
          <w:szCs w:val="28"/>
          <w:lang w:val="en-US"/>
        </w:rPr>
        <w:t>Cl</w:t>
      </w:r>
      <w:r w:rsidR="00403038" w:rsidRPr="00CF59AF">
        <w:rPr>
          <w:b/>
          <w:i/>
          <w:sz w:val="28"/>
          <w:szCs w:val="28"/>
          <w:vertAlign w:val="superscript"/>
          <w:lang w:val="en-US"/>
        </w:rPr>
        <w:t>-</w:t>
      </w:r>
      <w:r w:rsidR="00403038" w:rsidRPr="00CF59AF">
        <w:rPr>
          <w:rFonts w:ascii="Arial" w:hAnsi="Arial" w:cs="Arial"/>
          <w:lang w:val="en-US"/>
        </w:rPr>
        <w:t xml:space="preserve"> ions </w:t>
      </w:r>
      <w:r w:rsidRPr="00CF59AF">
        <w:rPr>
          <w:rFonts w:ascii="Arial" w:hAnsi="Arial" w:cs="Arial"/>
          <w:lang w:val="en-US"/>
        </w:rPr>
        <w:t xml:space="preserve">in salt </w:t>
      </w:r>
      <w:r>
        <w:rPr>
          <w:rFonts w:ascii="Arial" w:hAnsi="Arial" w:cs="Arial"/>
          <w:lang w:val="en-US"/>
        </w:rPr>
        <w:t xml:space="preserve">which increase </w:t>
      </w:r>
      <w:r w:rsidR="00403038" w:rsidRPr="00CF59AF">
        <w:rPr>
          <w:rFonts w:ascii="Arial" w:hAnsi="Arial" w:cs="Arial"/>
          <w:lang w:val="en-US"/>
        </w:rPr>
        <w:t xml:space="preserve">the number of ions </w:t>
      </w:r>
      <w:r w:rsidR="00D17CB1">
        <w:rPr>
          <w:rFonts w:ascii="Arial" w:hAnsi="Arial" w:cs="Arial"/>
          <w:lang w:val="en-US"/>
        </w:rPr>
        <w:t>in bo</w:t>
      </w:r>
      <w:r>
        <w:rPr>
          <w:rFonts w:ascii="Arial" w:hAnsi="Arial" w:cs="Arial"/>
          <w:lang w:val="en-US"/>
        </w:rPr>
        <w:t xml:space="preserve">wl. It </w:t>
      </w:r>
      <w:r w:rsidRPr="00CF59AF">
        <w:rPr>
          <w:rFonts w:ascii="Arial" w:hAnsi="Arial" w:cs="Arial"/>
          <w:lang w:val="en-US"/>
        </w:rPr>
        <w:t>makes the</w:t>
      </w:r>
      <w:r w:rsidR="00403038" w:rsidRPr="00CF59AF">
        <w:rPr>
          <w:rFonts w:ascii="Arial" w:hAnsi="Arial" w:cs="Arial"/>
          <w:lang w:val="en-US"/>
        </w:rPr>
        <w:t xml:space="preserve"> amplitude and </w:t>
      </w:r>
      <w:r w:rsidRPr="00CF59AF">
        <w:rPr>
          <w:rFonts w:ascii="Arial" w:hAnsi="Arial" w:cs="Arial"/>
          <w:lang w:val="en-US"/>
        </w:rPr>
        <w:t xml:space="preserve">the </w:t>
      </w:r>
      <w:r w:rsidR="00403038" w:rsidRPr="00CF59AF">
        <w:rPr>
          <w:rFonts w:ascii="Arial" w:hAnsi="Arial" w:cs="Arial"/>
          <w:lang w:val="en-US"/>
        </w:rPr>
        <w:t xml:space="preserve">probability </w:t>
      </w:r>
      <w:r w:rsidRPr="00CF59AF">
        <w:rPr>
          <w:rFonts w:ascii="Arial" w:hAnsi="Arial" w:cs="Arial"/>
          <w:bCs/>
          <w:lang w:val="en-US"/>
        </w:rPr>
        <w:t xml:space="preserve">of initial fluctuation higher. Also, additional ions </w:t>
      </w:r>
      <w:r w:rsidR="00403038" w:rsidRPr="00CF59AF">
        <w:rPr>
          <w:rFonts w:ascii="Arial" w:hAnsi="Arial" w:cs="Arial"/>
          <w:lang w:val="en-US"/>
        </w:rPr>
        <w:t>Increase charge accumulation speed as compared with charge leak</w:t>
      </w:r>
      <w:r>
        <w:rPr>
          <w:rFonts w:ascii="Arial" w:hAnsi="Arial" w:cs="Arial"/>
          <w:lang w:val="en-US"/>
        </w:rPr>
        <w:t xml:space="preserve"> </w:t>
      </w:r>
      <w:r w:rsidRPr="00CF59AF">
        <w:rPr>
          <w:rFonts w:ascii="Arial" w:hAnsi="Arial" w:cs="Arial"/>
          <w:lang w:val="en-US"/>
        </w:rPr>
        <w:t>speed</w:t>
      </w:r>
      <w:r>
        <w:rPr>
          <w:rFonts w:ascii="Arial" w:hAnsi="Arial" w:cs="Arial"/>
          <w:lang w:val="en-US"/>
        </w:rPr>
        <w:t xml:space="preserve"> since in this case each drop has larger charge.</w:t>
      </w:r>
    </w:p>
    <w:p w:rsidR="007120AD" w:rsidRPr="00CF59AF" w:rsidRDefault="00154355" w:rsidP="00154355">
      <w:pPr>
        <w:pStyle w:val="Text0"/>
        <w:numPr>
          <w:ilvl w:val="0"/>
          <w:numId w:val="25"/>
        </w:numPr>
        <w:ind w:left="284" w:hanging="284"/>
        <w:rPr>
          <w:rFonts w:ascii="Arial" w:hAnsi="Arial" w:cs="Arial"/>
          <w:lang w:val="en-US"/>
        </w:rPr>
      </w:pPr>
      <w:r w:rsidRPr="00216942">
        <w:rPr>
          <w:rFonts w:ascii="Arial" w:hAnsi="Arial" w:cs="Arial"/>
          <w:lang w:val="en-US"/>
        </w:rPr>
        <w:t>Making water jets stronger also increases the charge</w:t>
      </w:r>
      <w:r>
        <w:rPr>
          <w:rFonts w:ascii="Arial" w:hAnsi="Arial" w:cs="Arial"/>
          <w:lang w:val="en-US"/>
        </w:rPr>
        <w:t xml:space="preserve">                                  </w:t>
      </w:r>
      <w:r w:rsidR="00216942" w:rsidRPr="00E75E4F">
        <w:rPr>
          <w:rFonts w:ascii="Arial" w:hAnsi="Arial" w:cs="Arial"/>
          <w:b/>
          <w:sz w:val="20"/>
          <w:szCs w:val="20"/>
          <w:lang w:val="en-US"/>
        </w:rPr>
        <w:t xml:space="preserve">Figure </w:t>
      </w:r>
      <w:r w:rsidR="00216942">
        <w:rPr>
          <w:rFonts w:ascii="Arial" w:hAnsi="Arial" w:cs="Arial"/>
          <w:b/>
          <w:sz w:val="20"/>
          <w:szCs w:val="20"/>
          <w:lang w:val="en-US"/>
        </w:rPr>
        <w:t>6</w:t>
      </w:r>
      <w:r w:rsidR="00216942" w:rsidRPr="00E75E4F">
        <w:rPr>
          <w:rFonts w:ascii="Arial" w:hAnsi="Arial" w:cs="Arial"/>
          <w:b/>
          <w:sz w:val="20"/>
          <w:szCs w:val="20"/>
          <w:lang w:val="en-US"/>
        </w:rPr>
        <w:t>.</w:t>
      </w:r>
    </w:p>
    <w:p w:rsidR="00216942" w:rsidRDefault="00154355" w:rsidP="00154355">
      <w:pPr>
        <w:pStyle w:val="Text0"/>
        <w:ind w:left="284"/>
        <w:rPr>
          <w:rFonts w:ascii="Arial" w:hAnsi="Arial" w:cs="Arial"/>
          <w:lang w:val="en-US"/>
        </w:rPr>
      </w:pPr>
      <w:r w:rsidRPr="00216942">
        <w:rPr>
          <w:rFonts w:ascii="Arial" w:hAnsi="Arial" w:cs="Arial"/>
          <w:lang w:val="en-US"/>
        </w:rPr>
        <w:t>accumulation speed as compared with speed of charge</w:t>
      </w:r>
      <w:r>
        <w:rPr>
          <w:rFonts w:ascii="Arial" w:hAnsi="Arial" w:cs="Arial"/>
          <w:lang w:val="en-US"/>
        </w:rPr>
        <w:t xml:space="preserve">   </w:t>
      </w:r>
      <w:r w:rsidR="00216942" w:rsidRPr="00216942">
        <w:rPr>
          <w:rFonts w:ascii="Arial" w:hAnsi="Arial" w:cs="Arial"/>
          <w:lang w:val="en-US"/>
        </w:rPr>
        <w:t xml:space="preserve">          </w:t>
      </w:r>
      <w:r w:rsidR="00403038" w:rsidRPr="00216942">
        <w:rPr>
          <w:rFonts w:ascii="Arial" w:hAnsi="Arial" w:cs="Arial"/>
          <w:lang w:val="en-US"/>
        </w:rPr>
        <w:t xml:space="preserve"> </w:t>
      </w:r>
      <w:r w:rsidR="00216942" w:rsidRPr="00216942">
        <w:rPr>
          <w:rFonts w:ascii="Arial" w:hAnsi="Arial" w:cs="Arial"/>
          <w:b/>
          <w:bCs/>
          <w:sz w:val="20"/>
          <w:szCs w:val="20"/>
          <w:lang w:val="en-US"/>
        </w:rPr>
        <w:t>P</w:t>
      </w:r>
      <w:r w:rsidR="00216942" w:rsidRPr="00216942">
        <w:rPr>
          <w:rFonts w:ascii="Arial" w:hAnsi="Arial" w:cs="Arial"/>
          <w:b/>
          <w:sz w:val="20"/>
          <w:szCs w:val="20"/>
          <w:lang w:val="en-US"/>
        </w:rPr>
        <w:t>orcelain collectors</w:t>
      </w:r>
      <w:r w:rsidR="00216942" w:rsidRPr="00216942">
        <w:rPr>
          <w:rFonts w:ascii="Arial" w:hAnsi="Arial" w:cs="Arial"/>
          <w:lang w:val="en-US"/>
        </w:rPr>
        <w:t xml:space="preserve"> </w:t>
      </w:r>
    </w:p>
    <w:p w:rsidR="007120AD" w:rsidRPr="00216942" w:rsidRDefault="00403038" w:rsidP="00216942">
      <w:pPr>
        <w:pStyle w:val="Text0"/>
        <w:ind w:left="284"/>
        <w:rPr>
          <w:rFonts w:ascii="Arial" w:hAnsi="Arial" w:cs="Arial"/>
          <w:lang w:val="en-US"/>
        </w:rPr>
      </w:pPr>
      <w:r w:rsidRPr="00216942">
        <w:rPr>
          <w:rFonts w:ascii="Arial" w:hAnsi="Arial" w:cs="Arial"/>
          <w:lang w:val="en-US"/>
        </w:rPr>
        <w:t xml:space="preserve">leak. </w:t>
      </w:r>
      <w:r w:rsidR="00AA22CC" w:rsidRPr="00216942">
        <w:rPr>
          <w:rFonts w:ascii="Arial" w:hAnsi="Arial" w:cs="Arial"/>
          <w:lang w:val="en-US"/>
        </w:rPr>
        <w:t>So charge grows faster.</w:t>
      </w:r>
      <w:r w:rsidR="00DE0402" w:rsidRPr="00216942">
        <w:rPr>
          <w:rFonts w:ascii="Arial" w:hAnsi="Arial" w:cs="Arial"/>
          <w:lang w:val="en-US"/>
        </w:rPr>
        <w:t xml:space="preserve">                                 </w:t>
      </w:r>
      <w:r w:rsidR="0093459A" w:rsidRPr="00216942">
        <w:rPr>
          <w:rFonts w:ascii="Arial" w:hAnsi="Arial" w:cs="Arial"/>
          <w:lang w:val="en-US"/>
        </w:rPr>
        <w:t xml:space="preserve">    </w:t>
      </w:r>
      <w:r w:rsidR="00DE0402" w:rsidRPr="00216942">
        <w:rPr>
          <w:rFonts w:ascii="Arial" w:hAnsi="Arial" w:cs="Arial"/>
          <w:lang w:val="en-US"/>
        </w:rPr>
        <w:t xml:space="preserve">           </w:t>
      </w:r>
    </w:p>
    <w:p w:rsidR="007120AD" w:rsidRPr="00044245" w:rsidRDefault="00403038" w:rsidP="0093459A">
      <w:pPr>
        <w:pStyle w:val="Text0"/>
        <w:numPr>
          <w:ilvl w:val="0"/>
          <w:numId w:val="25"/>
        </w:numPr>
        <w:ind w:left="284" w:hanging="284"/>
        <w:rPr>
          <w:rFonts w:ascii="Arial" w:hAnsi="Arial" w:cs="Arial"/>
          <w:lang w:val="en-US"/>
        </w:rPr>
      </w:pPr>
      <w:r w:rsidRPr="00044245">
        <w:rPr>
          <w:rFonts w:ascii="Arial" w:hAnsi="Arial" w:cs="Arial"/>
          <w:bCs/>
          <w:lang w:val="en-US"/>
        </w:rPr>
        <w:lastRenderedPageBreak/>
        <w:t>Increas</w:t>
      </w:r>
      <w:r w:rsidR="00440C39" w:rsidRPr="00044245">
        <w:rPr>
          <w:rFonts w:ascii="Arial" w:hAnsi="Arial" w:cs="Arial"/>
          <w:bCs/>
          <w:lang w:val="en-US"/>
        </w:rPr>
        <w:t>ing the</w:t>
      </w:r>
      <w:r w:rsidRPr="00044245">
        <w:rPr>
          <w:rFonts w:ascii="Arial" w:hAnsi="Arial" w:cs="Arial"/>
          <w:bCs/>
          <w:lang w:val="en-US"/>
        </w:rPr>
        <w:t xml:space="preserve"> distance between the collectors</w:t>
      </w:r>
      <w:r w:rsidR="0093459A" w:rsidRPr="00044245">
        <w:rPr>
          <w:rFonts w:ascii="Arial" w:hAnsi="Arial" w:cs="Arial"/>
          <w:bCs/>
          <w:lang w:val="en-US"/>
        </w:rPr>
        <w:t xml:space="preserve"> </w:t>
      </w:r>
      <w:r w:rsidRPr="00044245">
        <w:rPr>
          <w:rFonts w:ascii="Arial" w:hAnsi="Arial" w:cs="Arial"/>
          <w:bCs/>
          <w:lang w:val="en-US"/>
        </w:rPr>
        <w:t>enlarges</w:t>
      </w:r>
      <w:r w:rsidR="00044245">
        <w:rPr>
          <w:rFonts w:ascii="Arial" w:hAnsi="Arial" w:cs="Arial"/>
          <w:bCs/>
          <w:lang w:val="en-US"/>
        </w:rPr>
        <w:t xml:space="preserve"> </w:t>
      </w:r>
      <w:r w:rsidRPr="00044245">
        <w:rPr>
          <w:rFonts w:ascii="Arial" w:hAnsi="Arial" w:cs="Arial"/>
          <w:bCs/>
          <w:lang w:val="en-US"/>
        </w:rPr>
        <w:t>the obtained voltage.</w:t>
      </w:r>
      <w:r w:rsidR="00440C39" w:rsidRPr="00044245">
        <w:rPr>
          <w:rFonts w:ascii="Arial" w:hAnsi="Arial" w:cs="Arial"/>
          <w:bCs/>
          <w:lang w:val="en-US"/>
        </w:rPr>
        <w:t xml:space="preserve"> </w:t>
      </w:r>
      <w:r w:rsidRPr="00044245">
        <w:rPr>
          <w:rFonts w:ascii="Arial" w:hAnsi="Arial" w:cs="Arial"/>
          <w:lang w:val="en-US"/>
        </w:rPr>
        <w:t>As we s</w:t>
      </w:r>
      <w:r w:rsidR="00440C39" w:rsidRPr="00044245">
        <w:rPr>
          <w:rFonts w:ascii="Arial" w:hAnsi="Arial" w:cs="Arial"/>
          <w:lang w:val="en-US"/>
        </w:rPr>
        <w:t>aw</w:t>
      </w:r>
      <w:r w:rsidRPr="00044245">
        <w:rPr>
          <w:rFonts w:ascii="Arial" w:hAnsi="Arial" w:cs="Arial"/>
          <w:lang w:val="en-US"/>
        </w:rPr>
        <w:t xml:space="preserve"> from (</w:t>
      </w:r>
      <w:r w:rsidR="00440C39" w:rsidRPr="00044245">
        <w:rPr>
          <w:rFonts w:ascii="Arial" w:hAnsi="Arial" w:cs="Arial"/>
          <w:lang w:val="en-US"/>
        </w:rPr>
        <w:t>8</w:t>
      </w:r>
      <w:r w:rsidRPr="00044245">
        <w:rPr>
          <w:rFonts w:ascii="Arial" w:hAnsi="Arial" w:cs="Arial"/>
          <w:lang w:val="en-US"/>
        </w:rPr>
        <w:t>)</w:t>
      </w:r>
      <w:r w:rsidR="00440C39" w:rsidRPr="00044245">
        <w:rPr>
          <w:rFonts w:ascii="Arial" w:hAnsi="Arial" w:cs="Arial"/>
          <w:lang w:val="en-US"/>
        </w:rPr>
        <w:t xml:space="preserve">, </w:t>
      </w:r>
      <w:r w:rsidRPr="00044245">
        <w:rPr>
          <w:rFonts w:ascii="Arial" w:hAnsi="Arial" w:cs="Arial"/>
          <w:lang w:val="en-US"/>
        </w:rPr>
        <w:t xml:space="preserve">the further </w:t>
      </w:r>
      <w:r w:rsidR="00440C39" w:rsidRPr="00044245">
        <w:rPr>
          <w:rFonts w:ascii="Arial" w:hAnsi="Arial" w:cs="Arial"/>
          <w:lang w:val="en-US"/>
        </w:rPr>
        <w:t xml:space="preserve">are </w:t>
      </w:r>
      <w:r w:rsidRPr="00044245">
        <w:rPr>
          <w:rFonts w:ascii="Arial" w:hAnsi="Arial" w:cs="Arial"/>
          <w:lang w:val="en-US"/>
        </w:rPr>
        <w:t>the collectors</w:t>
      </w:r>
      <w:r w:rsidR="00440C39" w:rsidRPr="00044245">
        <w:rPr>
          <w:rFonts w:ascii="Arial" w:hAnsi="Arial" w:cs="Arial"/>
          <w:lang w:val="en-US"/>
        </w:rPr>
        <w:t xml:space="preserve"> from each other</w:t>
      </w:r>
      <w:r w:rsidRPr="00044245">
        <w:rPr>
          <w:rFonts w:ascii="Arial" w:hAnsi="Arial" w:cs="Arial"/>
          <w:lang w:val="en-US"/>
        </w:rPr>
        <w:t xml:space="preserve">, the more voltage is achieved. </w:t>
      </w:r>
    </w:p>
    <w:p w:rsidR="007120AD" w:rsidRDefault="00403038" w:rsidP="00440C39">
      <w:pPr>
        <w:pStyle w:val="Text0"/>
        <w:numPr>
          <w:ilvl w:val="0"/>
          <w:numId w:val="25"/>
        </w:numPr>
        <w:ind w:left="284" w:hanging="284"/>
        <w:rPr>
          <w:rFonts w:ascii="Arial" w:hAnsi="Arial" w:cs="Arial"/>
          <w:lang w:val="en-US"/>
        </w:rPr>
      </w:pPr>
      <w:r w:rsidRPr="00440C39">
        <w:rPr>
          <w:rFonts w:ascii="Arial" w:hAnsi="Arial" w:cs="Arial"/>
          <w:bCs/>
          <w:lang w:val="en-US"/>
        </w:rPr>
        <w:t xml:space="preserve">Increasing the degree of insulation </w:t>
      </w:r>
      <w:r w:rsidR="00440C39" w:rsidRPr="00440C39">
        <w:rPr>
          <w:rFonts w:ascii="Arial" w:hAnsi="Arial" w:cs="Arial"/>
          <w:bCs/>
          <w:lang w:val="en-US"/>
        </w:rPr>
        <w:t>gives</w:t>
      </w:r>
      <w:r w:rsidRPr="00440C39">
        <w:rPr>
          <w:rFonts w:ascii="Arial" w:hAnsi="Arial" w:cs="Arial"/>
          <w:bCs/>
          <w:lang w:val="en-US"/>
        </w:rPr>
        <w:t xml:space="preserve"> high</w:t>
      </w:r>
      <w:r w:rsidR="00440C39" w:rsidRPr="00440C39">
        <w:rPr>
          <w:rFonts w:ascii="Arial" w:hAnsi="Arial" w:cs="Arial"/>
          <w:bCs/>
          <w:lang w:val="en-US"/>
        </w:rPr>
        <w:t>er final</w:t>
      </w:r>
      <w:r w:rsidRPr="00440C39">
        <w:rPr>
          <w:rFonts w:ascii="Arial" w:hAnsi="Arial" w:cs="Arial"/>
          <w:bCs/>
          <w:lang w:val="en-US"/>
        </w:rPr>
        <w:t xml:space="preserve"> voltage</w:t>
      </w:r>
      <w:r w:rsidR="00440C39" w:rsidRPr="00440C39">
        <w:rPr>
          <w:rFonts w:ascii="Arial" w:hAnsi="Arial" w:cs="Arial"/>
          <w:bCs/>
          <w:lang w:val="en-US"/>
        </w:rPr>
        <w:t>.</w:t>
      </w:r>
      <w:r w:rsidRPr="00440C39">
        <w:rPr>
          <w:rFonts w:ascii="Arial" w:hAnsi="Arial" w:cs="Arial"/>
          <w:bCs/>
          <w:lang w:val="en-US"/>
        </w:rPr>
        <w:t xml:space="preserve"> </w:t>
      </w:r>
      <w:r w:rsidRPr="00440C39">
        <w:rPr>
          <w:rFonts w:ascii="Arial" w:hAnsi="Arial" w:cs="Arial"/>
          <w:lang w:val="en-US"/>
        </w:rPr>
        <w:t>We also tried to replace the iron collectors with those, made of porcelain plates.</w:t>
      </w:r>
      <w:r w:rsidR="00D820C3">
        <w:rPr>
          <w:rFonts w:ascii="Arial" w:hAnsi="Arial" w:cs="Arial"/>
          <w:lang w:val="en-US"/>
        </w:rPr>
        <w:t xml:space="preserve"> The electrodes were directly inserted into </w:t>
      </w:r>
      <w:r w:rsidR="006732BC">
        <w:rPr>
          <w:rFonts w:ascii="Arial" w:hAnsi="Arial" w:cs="Arial"/>
          <w:lang w:val="en-US"/>
        </w:rPr>
        <w:t xml:space="preserve">water in </w:t>
      </w:r>
      <w:r w:rsidR="00D820C3">
        <w:rPr>
          <w:rFonts w:ascii="Arial" w:hAnsi="Arial" w:cs="Arial"/>
          <w:lang w:val="en-US"/>
        </w:rPr>
        <w:t>these plates (See Fig.6).</w:t>
      </w:r>
      <w:r w:rsidR="00440C39" w:rsidRPr="00440C39">
        <w:rPr>
          <w:rFonts w:ascii="Arial" w:hAnsi="Arial" w:cs="Arial"/>
          <w:lang w:val="en-US"/>
        </w:rPr>
        <w:t xml:space="preserve"> This gave very good results.</w:t>
      </w:r>
    </w:p>
    <w:p w:rsidR="0093459A" w:rsidRPr="00440C39" w:rsidRDefault="0093459A" w:rsidP="0093459A">
      <w:pPr>
        <w:pStyle w:val="Text0"/>
        <w:ind w:left="284"/>
        <w:rPr>
          <w:rFonts w:ascii="Arial" w:hAnsi="Arial" w:cs="Arial"/>
          <w:lang w:val="en-US"/>
        </w:rPr>
      </w:pPr>
    </w:p>
    <w:p w:rsidR="00CF59AF" w:rsidRPr="00440C39" w:rsidRDefault="00D35152" w:rsidP="004147EC">
      <w:pPr>
        <w:pStyle w:val="Text0"/>
        <w:ind w:firstLine="284"/>
        <w:rPr>
          <w:rFonts w:ascii="Arial" w:hAnsi="Arial" w:cs="Arial"/>
          <w:lang w:val="en-US"/>
        </w:rPr>
      </w:pPr>
      <w:r w:rsidRPr="00D35152">
        <w:rPr>
          <w:rFonts w:ascii="Arial" w:hAnsi="Arial" w:cs="Arial"/>
          <w:bCs/>
          <w:noProof/>
          <w:lang w:val="ru-RU" w:eastAsia="ru-RU"/>
        </w:rPr>
        <w:pict>
          <v:shapetype id="_x0000_t32" coordsize="21600,21600" o:spt="32" o:oned="t" path="m,l21600,21600e" filled="f">
            <v:path arrowok="t" fillok="f" o:connecttype="none"/>
            <o:lock v:ext="edit" shapetype="t"/>
          </v:shapetype>
          <v:shape id="_x0000_s1026" type="#_x0000_t32" style="position:absolute;left:0;text-align:left;margin-left:385.5pt;margin-top:11.5pt;width:.05pt;height:17.5pt;z-index:251683840" o:connectortype="straight" strokecolor="white [3212]" strokeweight="1.5pt">
            <v:stroke endarrow="classic" endarrowwidth="wide" endarrowlength="long"/>
          </v:shape>
        </w:pict>
      </w:r>
      <w:r w:rsidR="00F01415">
        <w:rPr>
          <w:rFonts w:ascii="Arial" w:hAnsi="Arial" w:cs="Arial"/>
          <w:bCs/>
          <w:noProof/>
          <w:lang w:val="ru-RU" w:eastAsia="ru-RU"/>
        </w:rPr>
        <w:drawing>
          <wp:anchor distT="0" distB="0" distL="114300" distR="114300" simplePos="0" relativeHeight="251680768" behindDoc="0" locked="0" layoutInCell="1" allowOverlap="1">
            <wp:simplePos x="0" y="0"/>
            <wp:positionH relativeFrom="column">
              <wp:posOffset>3733800</wp:posOffset>
            </wp:positionH>
            <wp:positionV relativeFrom="paragraph">
              <wp:posOffset>19050</wp:posOffset>
            </wp:positionV>
            <wp:extent cx="1993900" cy="1066800"/>
            <wp:effectExtent l="19050" t="0" r="6350" b="0"/>
            <wp:wrapSquare wrapText="bothSides"/>
            <wp:docPr id="6" name="Picture 1" descr="30KV_M4H01737.MP4_000178978.jpg"/>
            <wp:cNvGraphicFramePr/>
            <a:graphic xmlns:a="http://schemas.openxmlformats.org/drawingml/2006/main">
              <a:graphicData uri="http://schemas.openxmlformats.org/drawingml/2006/picture">
                <pic:pic xmlns:pic="http://schemas.openxmlformats.org/drawingml/2006/picture">
                  <pic:nvPicPr>
                    <pic:cNvPr id="19461" name="Picture 5" descr="30KV_M4H01737.MP4_000178978.jpg"/>
                    <pic:cNvPicPr>
                      <a:picLocks noChangeAspect="1"/>
                    </pic:cNvPicPr>
                  </pic:nvPicPr>
                  <pic:blipFill>
                    <a:blip r:embed="rId14" cstate="print">
                      <a:grayscl/>
                      <a:lum bright="6000" contrast="62000"/>
                    </a:blip>
                    <a:srcRect/>
                    <a:stretch>
                      <a:fillRect/>
                    </a:stretch>
                  </pic:blipFill>
                  <pic:spPr bwMode="auto">
                    <a:xfrm>
                      <a:off x="0" y="0"/>
                      <a:ext cx="1993900" cy="1066800"/>
                    </a:xfrm>
                    <a:prstGeom prst="rect">
                      <a:avLst/>
                    </a:prstGeom>
                    <a:noFill/>
                    <a:ln w="9525">
                      <a:noFill/>
                      <a:miter lim="800000"/>
                      <a:headEnd/>
                      <a:tailEnd/>
                    </a:ln>
                  </pic:spPr>
                </pic:pic>
              </a:graphicData>
            </a:graphic>
          </wp:anchor>
        </w:drawing>
      </w:r>
      <w:r w:rsidR="00440C39" w:rsidRPr="00440C39">
        <w:rPr>
          <w:rFonts w:ascii="Arial" w:hAnsi="Arial" w:cs="Arial"/>
          <w:bCs/>
          <w:lang w:val="en-US"/>
        </w:rPr>
        <w:t xml:space="preserve">Thus Fulfilling these </w:t>
      </w:r>
      <w:r w:rsidR="00440C39">
        <w:rPr>
          <w:rFonts w:ascii="Arial" w:hAnsi="Arial" w:cs="Arial"/>
          <w:bCs/>
          <w:lang w:val="en-US"/>
        </w:rPr>
        <w:t>four</w:t>
      </w:r>
      <w:r w:rsidR="00440C39" w:rsidRPr="00440C39">
        <w:rPr>
          <w:rFonts w:ascii="Arial" w:hAnsi="Arial" w:cs="Arial"/>
          <w:bCs/>
          <w:lang w:val="en-US"/>
        </w:rPr>
        <w:t xml:space="preserve"> conditions, </w:t>
      </w:r>
      <w:r w:rsidR="00440C39">
        <w:rPr>
          <w:rFonts w:ascii="Arial" w:hAnsi="Arial" w:cs="Arial"/>
          <w:bCs/>
          <w:lang w:val="en-US"/>
        </w:rPr>
        <w:t xml:space="preserve">improving </w:t>
      </w:r>
      <w:r w:rsidR="00440C39" w:rsidRPr="00440C39">
        <w:rPr>
          <w:rFonts w:ascii="Arial" w:hAnsi="Arial" w:cs="Arial"/>
          <w:bCs/>
          <w:lang w:val="en-US"/>
        </w:rPr>
        <w:t>the insulation</w:t>
      </w:r>
      <w:r w:rsidR="00440C39">
        <w:rPr>
          <w:rFonts w:ascii="Arial" w:hAnsi="Arial" w:cs="Arial"/>
          <w:bCs/>
          <w:lang w:val="en-US"/>
        </w:rPr>
        <w:t xml:space="preserve"> (t</w:t>
      </w:r>
      <w:r w:rsidR="00440C39" w:rsidRPr="00440C39">
        <w:rPr>
          <w:rFonts w:ascii="Arial" w:hAnsi="Arial" w:cs="Arial"/>
          <w:bCs/>
          <w:lang w:val="en-US"/>
        </w:rPr>
        <w:t>hat is very important</w:t>
      </w:r>
      <w:r w:rsidR="00440C39">
        <w:rPr>
          <w:rFonts w:ascii="Arial" w:hAnsi="Arial" w:cs="Arial"/>
          <w:bCs/>
          <w:lang w:val="en-US"/>
        </w:rPr>
        <w:t>)</w:t>
      </w:r>
      <w:r w:rsidR="00440C39" w:rsidRPr="00440C39">
        <w:rPr>
          <w:rFonts w:ascii="Arial" w:hAnsi="Arial" w:cs="Arial"/>
          <w:bCs/>
          <w:lang w:val="en-US"/>
        </w:rPr>
        <w:t>, we get 30</w:t>
      </w:r>
      <w:r w:rsidR="002E1698">
        <w:rPr>
          <w:rFonts w:ascii="Arial" w:hAnsi="Arial" w:cs="Arial"/>
          <w:bCs/>
          <w:lang w:val="en-US"/>
        </w:rPr>
        <w:t> </w:t>
      </w:r>
      <w:r w:rsidR="00440C39" w:rsidRPr="00440C39">
        <w:rPr>
          <w:rFonts w:ascii="Arial" w:hAnsi="Arial" w:cs="Arial"/>
          <w:bCs/>
          <w:lang w:val="en-US"/>
        </w:rPr>
        <w:t>000</w:t>
      </w:r>
      <w:r w:rsidR="002E1698">
        <w:rPr>
          <w:rFonts w:ascii="Arial" w:hAnsi="Arial" w:cs="Arial"/>
          <w:bCs/>
          <w:lang w:val="en-US"/>
        </w:rPr>
        <w:t xml:space="preserve"> </w:t>
      </w:r>
      <w:r w:rsidR="00184AFE">
        <w:rPr>
          <w:rFonts w:ascii="Arial" w:hAnsi="Arial" w:cs="Arial"/>
          <w:bCs/>
          <w:lang w:val="en-US"/>
        </w:rPr>
        <w:t>V</w:t>
      </w:r>
      <w:r w:rsidR="00440C39" w:rsidRPr="00440C39">
        <w:rPr>
          <w:rFonts w:ascii="Arial" w:hAnsi="Arial" w:cs="Arial"/>
          <w:bCs/>
          <w:lang w:val="en-US"/>
        </w:rPr>
        <w:t xml:space="preserve"> voltage.</w:t>
      </w:r>
      <w:r w:rsidR="00440C39">
        <w:rPr>
          <w:rFonts w:ascii="Arial" w:hAnsi="Arial" w:cs="Arial"/>
          <w:bCs/>
          <w:lang w:val="en-US"/>
        </w:rPr>
        <w:t xml:space="preserve"> </w:t>
      </w:r>
      <w:r w:rsidR="00440C39" w:rsidRPr="00440C39">
        <w:rPr>
          <w:rFonts w:ascii="Arial" w:hAnsi="Arial" w:cs="Arial"/>
          <w:bCs/>
          <w:lang w:val="en-US"/>
        </w:rPr>
        <w:t>We measured the voltage with help of electrostatic voltmeter</w:t>
      </w:r>
      <w:r w:rsidR="00184AFE">
        <w:rPr>
          <w:rFonts w:ascii="Arial" w:hAnsi="Arial" w:cs="Arial"/>
          <w:bCs/>
          <w:lang w:val="en-US"/>
        </w:rPr>
        <w:t xml:space="preserve"> (see Fig. 7)</w:t>
      </w:r>
      <w:r w:rsidR="00440C39" w:rsidRPr="00440C39">
        <w:rPr>
          <w:rFonts w:ascii="Arial" w:hAnsi="Arial" w:cs="Arial"/>
          <w:bCs/>
          <w:lang w:val="en-US"/>
        </w:rPr>
        <w:t>.</w:t>
      </w:r>
    </w:p>
    <w:p w:rsidR="0031702F" w:rsidRDefault="0031702F" w:rsidP="00FC4B5B">
      <w:pPr>
        <w:pStyle w:val="Text0"/>
        <w:rPr>
          <w:rFonts w:ascii="Arial" w:hAnsi="Arial" w:cs="Arial"/>
          <w:lang w:val="en-US"/>
        </w:rPr>
      </w:pPr>
    </w:p>
    <w:p w:rsidR="00171B1A" w:rsidRPr="00B706E3" w:rsidRDefault="00171B1A" w:rsidP="00171B1A">
      <w:pPr>
        <w:pStyle w:val="Text0"/>
        <w:numPr>
          <w:ilvl w:val="0"/>
          <w:numId w:val="16"/>
        </w:numPr>
        <w:ind w:left="284" w:hanging="284"/>
        <w:rPr>
          <w:rFonts w:ascii="Arial" w:hAnsi="Arial" w:cs="Arial"/>
          <w:b/>
          <w:lang w:val="en-US"/>
        </w:rPr>
      </w:pPr>
      <w:r>
        <w:rPr>
          <w:rFonts w:ascii="Arial" w:hAnsi="Arial" w:cs="Arial"/>
          <w:b/>
          <w:i/>
          <w:noProof/>
          <w:lang w:val="en-US" w:eastAsia="ru-RU"/>
        </w:rPr>
        <w:t>Conclusion</w:t>
      </w:r>
      <w:r>
        <w:rPr>
          <w:rFonts w:ascii="Arial" w:hAnsi="Arial" w:cs="Arial"/>
          <w:b/>
          <w:i/>
        </w:rPr>
        <w:t>.</w:t>
      </w:r>
      <w:r w:rsidR="00F01415" w:rsidRPr="00F01415">
        <w:rPr>
          <w:noProof/>
          <w:lang w:val="ru-RU" w:eastAsia="ru-RU"/>
        </w:rPr>
        <w:t xml:space="preserve"> </w:t>
      </w:r>
    </w:p>
    <w:p w:rsidR="00D75104" w:rsidRDefault="00171B1A" w:rsidP="004147EC">
      <w:pPr>
        <w:pStyle w:val="Text0"/>
        <w:ind w:firstLine="284"/>
        <w:rPr>
          <w:rFonts w:ascii="Arial" w:hAnsi="Arial" w:cs="Arial"/>
          <w:lang w:val="en-US"/>
        </w:rPr>
      </w:pPr>
      <w:r>
        <w:rPr>
          <w:rFonts w:ascii="Arial" w:hAnsi="Arial" w:cs="Arial"/>
          <w:lang w:val="en-US"/>
        </w:rPr>
        <w:t>In this work we studied</w:t>
      </w:r>
      <w:r w:rsidR="005F1CB4">
        <w:rPr>
          <w:rFonts w:ascii="Arial" w:hAnsi="Arial" w:cs="Arial"/>
          <w:lang w:val="en-US"/>
        </w:rPr>
        <w:t xml:space="preserve"> the</w:t>
      </w:r>
      <w:r>
        <w:rPr>
          <w:rFonts w:ascii="Arial" w:hAnsi="Arial" w:cs="Arial"/>
          <w:lang w:val="en-US"/>
        </w:rPr>
        <w:t xml:space="preserve"> </w:t>
      </w:r>
      <w:r w:rsidR="00AB0E85">
        <w:rPr>
          <w:rFonts w:ascii="Arial" w:hAnsi="Arial" w:cs="Arial"/>
          <w:lang w:val="en-US"/>
        </w:rPr>
        <w:t>working principle of</w:t>
      </w:r>
      <w:r w:rsidR="00D75104">
        <w:rPr>
          <w:rFonts w:ascii="Arial" w:hAnsi="Arial" w:cs="Arial"/>
          <w:lang w:val="en-US"/>
        </w:rPr>
        <w:t xml:space="preserve">                   </w:t>
      </w:r>
    </w:p>
    <w:p w:rsidR="00D75104" w:rsidRDefault="00AB0E85" w:rsidP="00D75104">
      <w:pPr>
        <w:pStyle w:val="Text0"/>
        <w:rPr>
          <w:rFonts w:ascii="Arial" w:hAnsi="Arial" w:cs="Arial"/>
          <w:lang w:val="en-US"/>
        </w:rPr>
      </w:pPr>
      <w:r>
        <w:rPr>
          <w:rFonts w:ascii="Arial" w:hAnsi="Arial" w:cs="Arial"/>
          <w:lang w:val="en-US"/>
        </w:rPr>
        <w:t xml:space="preserve">Kelvin’s water generator and influence of different </w:t>
      </w:r>
      <w:r w:rsidR="00D75104">
        <w:rPr>
          <w:rFonts w:ascii="Arial" w:hAnsi="Arial" w:cs="Arial"/>
          <w:lang w:val="en-US"/>
        </w:rPr>
        <w:t xml:space="preserve">                                          </w:t>
      </w:r>
      <w:r w:rsidR="00D75104" w:rsidRPr="00E75E4F">
        <w:rPr>
          <w:rFonts w:ascii="Arial" w:hAnsi="Arial" w:cs="Arial"/>
          <w:b/>
          <w:sz w:val="20"/>
          <w:szCs w:val="20"/>
          <w:lang w:val="en-US"/>
        </w:rPr>
        <w:t xml:space="preserve">Figure </w:t>
      </w:r>
      <w:r w:rsidR="00D820C3">
        <w:rPr>
          <w:rFonts w:ascii="Arial" w:hAnsi="Arial" w:cs="Arial"/>
          <w:b/>
          <w:sz w:val="20"/>
          <w:szCs w:val="20"/>
          <w:lang w:val="en-US"/>
        </w:rPr>
        <w:t>7</w:t>
      </w:r>
      <w:r w:rsidR="00D75104" w:rsidRPr="00E75E4F">
        <w:rPr>
          <w:rFonts w:ascii="Arial" w:hAnsi="Arial" w:cs="Arial"/>
          <w:b/>
          <w:sz w:val="20"/>
          <w:szCs w:val="20"/>
          <w:lang w:val="en-US"/>
        </w:rPr>
        <w:t>.</w:t>
      </w:r>
    </w:p>
    <w:p w:rsidR="00D75104" w:rsidRDefault="00AB0E85" w:rsidP="00D75104">
      <w:pPr>
        <w:pStyle w:val="Text0"/>
        <w:rPr>
          <w:rFonts w:ascii="Arial" w:hAnsi="Arial" w:cs="Arial"/>
          <w:lang w:val="en-US"/>
        </w:rPr>
      </w:pPr>
      <w:r>
        <w:rPr>
          <w:rFonts w:ascii="Arial" w:hAnsi="Arial" w:cs="Arial"/>
          <w:lang w:val="en-US"/>
        </w:rPr>
        <w:t xml:space="preserve">parameters on </w:t>
      </w:r>
      <w:r w:rsidR="004147EC">
        <w:rPr>
          <w:rFonts w:ascii="Arial" w:hAnsi="Arial" w:cs="Arial"/>
          <w:lang w:val="en-US"/>
        </w:rPr>
        <w:t xml:space="preserve">the values of obtained charge and </w:t>
      </w:r>
      <w:r w:rsidR="00D75104">
        <w:rPr>
          <w:rFonts w:ascii="Arial" w:hAnsi="Arial" w:cs="Arial"/>
          <w:lang w:val="en-US"/>
        </w:rPr>
        <w:t xml:space="preserve">                              </w:t>
      </w:r>
      <w:r w:rsidR="00D75104">
        <w:rPr>
          <w:rFonts w:ascii="Arial" w:hAnsi="Arial" w:cs="Arial"/>
          <w:b/>
          <w:bCs/>
          <w:sz w:val="20"/>
          <w:szCs w:val="20"/>
          <w:lang w:val="en-US"/>
        </w:rPr>
        <w:t>Achieved voltage.</w:t>
      </w:r>
    </w:p>
    <w:p w:rsidR="00D75104" w:rsidRDefault="004147EC" w:rsidP="00D75104">
      <w:pPr>
        <w:pStyle w:val="Text0"/>
        <w:rPr>
          <w:rFonts w:ascii="Arial" w:hAnsi="Arial" w:cs="Arial"/>
          <w:lang w:val="en-US"/>
        </w:rPr>
      </w:pPr>
      <w:r>
        <w:rPr>
          <w:rFonts w:ascii="Arial" w:hAnsi="Arial" w:cs="Arial"/>
          <w:lang w:val="en-US"/>
        </w:rPr>
        <w:t>voltage</w:t>
      </w:r>
      <w:r w:rsidR="00171B1A">
        <w:rPr>
          <w:rFonts w:ascii="Arial" w:hAnsi="Arial" w:cs="Arial"/>
          <w:lang w:val="en-US"/>
        </w:rPr>
        <w:t>.</w:t>
      </w:r>
      <w:r>
        <w:rPr>
          <w:rFonts w:ascii="Arial" w:hAnsi="Arial" w:cs="Arial"/>
          <w:lang w:val="en-US"/>
        </w:rPr>
        <w:t xml:space="preserve"> We constructed our model and observed that </w:t>
      </w:r>
    </w:p>
    <w:p w:rsidR="00AB0E85" w:rsidRPr="004147EC" w:rsidRDefault="004147EC" w:rsidP="00D75104">
      <w:pPr>
        <w:pStyle w:val="Text0"/>
        <w:rPr>
          <w:rFonts w:ascii="Arial" w:hAnsi="Arial" w:cs="Arial"/>
          <w:lang w:val="en-US"/>
        </w:rPr>
      </w:pPr>
      <w:r>
        <w:rPr>
          <w:rFonts w:ascii="Arial" w:hAnsi="Arial" w:cs="Arial"/>
          <w:lang w:val="en-US"/>
        </w:rPr>
        <w:t>by means</w:t>
      </w:r>
      <w:r w:rsidR="00AB0E85" w:rsidRPr="004147EC">
        <w:rPr>
          <w:rFonts w:ascii="Arial" w:hAnsi="Arial" w:cs="Arial"/>
          <w:bCs/>
          <w:lang w:val="en-US"/>
        </w:rPr>
        <w:t xml:space="preserve"> of </w:t>
      </w:r>
      <w:r w:rsidR="0037125A">
        <w:rPr>
          <w:rFonts w:ascii="Arial" w:hAnsi="Arial" w:cs="Arial"/>
          <w:bCs/>
          <w:lang w:val="en-US"/>
        </w:rPr>
        <w:t xml:space="preserve">the </w:t>
      </w:r>
      <w:r w:rsidR="00AB0E85" w:rsidRPr="004147EC">
        <w:rPr>
          <w:rFonts w:ascii="Arial" w:hAnsi="Arial" w:cs="Arial"/>
          <w:bCs/>
          <w:lang w:val="en-US"/>
        </w:rPr>
        <w:t>Kelvin dropper it is possible to obtain tens of thousand</w:t>
      </w:r>
      <w:r>
        <w:rPr>
          <w:rFonts w:ascii="Arial" w:hAnsi="Arial" w:cs="Arial"/>
          <w:bCs/>
          <w:lang w:val="en-US"/>
        </w:rPr>
        <w:t>s</w:t>
      </w:r>
      <w:r w:rsidR="00AB0E85" w:rsidRPr="004147EC">
        <w:rPr>
          <w:rFonts w:ascii="Arial" w:hAnsi="Arial" w:cs="Arial"/>
          <w:bCs/>
          <w:lang w:val="en-US"/>
        </w:rPr>
        <w:t xml:space="preserve"> volts.</w:t>
      </w:r>
    </w:p>
    <w:p w:rsidR="00AB0E85" w:rsidRPr="004147EC" w:rsidRDefault="00AB0E85" w:rsidP="004147EC">
      <w:pPr>
        <w:pStyle w:val="Text0"/>
        <w:ind w:firstLine="284"/>
        <w:rPr>
          <w:rFonts w:ascii="Arial" w:hAnsi="Arial" w:cs="Arial"/>
          <w:lang w:val="en-US"/>
        </w:rPr>
      </w:pPr>
      <w:r w:rsidRPr="004147EC">
        <w:rPr>
          <w:rFonts w:ascii="Arial" w:hAnsi="Arial" w:cs="Arial"/>
          <w:bCs/>
          <w:lang w:val="en-US"/>
        </w:rPr>
        <w:t>The result strongly depends on the surrounding conditions.</w:t>
      </w:r>
      <w:r w:rsidR="004147EC">
        <w:rPr>
          <w:rFonts w:ascii="Arial" w:hAnsi="Arial" w:cs="Arial"/>
          <w:bCs/>
          <w:lang w:val="en-US"/>
        </w:rPr>
        <w:t xml:space="preserve"> To o</w:t>
      </w:r>
      <w:r w:rsidRPr="004147EC">
        <w:rPr>
          <w:rFonts w:ascii="Arial" w:hAnsi="Arial" w:cs="Arial"/>
          <w:bCs/>
          <w:lang w:val="en-US"/>
        </w:rPr>
        <w:t>btain</w:t>
      </w:r>
      <w:r w:rsidR="0037125A">
        <w:rPr>
          <w:rFonts w:ascii="Arial" w:hAnsi="Arial" w:cs="Arial"/>
          <w:bCs/>
          <w:lang w:val="en-US"/>
        </w:rPr>
        <w:t xml:space="preserve"> a</w:t>
      </w:r>
      <w:r w:rsidRPr="004147EC">
        <w:rPr>
          <w:rFonts w:ascii="Arial" w:hAnsi="Arial" w:cs="Arial"/>
          <w:bCs/>
          <w:lang w:val="en-US"/>
        </w:rPr>
        <w:t xml:space="preserve"> high voltage </w:t>
      </w:r>
      <w:r w:rsidR="004147EC">
        <w:rPr>
          <w:rFonts w:ascii="Arial" w:hAnsi="Arial" w:cs="Arial"/>
          <w:bCs/>
          <w:lang w:val="en-US"/>
        </w:rPr>
        <w:t>one must provide</w:t>
      </w:r>
      <w:r w:rsidRPr="004147EC">
        <w:rPr>
          <w:rFonts w:ascii="Arial" w:hAnsi="Arial" w:cs="Arial"/>
          <w:bCs/>
          <w:lang w:val="en-US"/>
        </w:rPr>
        <w:t>:</w:t>
      </w:r>
    </w:p>
    <w:p w:rsidR="007120AD" w:rsidRPr="004147EC" w:rsidRDefault="0037125A" w:rsidP="00AB0E85">
      <w:pPr>
        <w:pStyle w:val="Text0"/>
        <w:numPr>
          <w:ilvl w:val="0"/>
          <w:numId w:val="45"/>
        </w:numPr>
        <w:rPr>
          <w:rFonts w:ascii="Arial" w:hAnsi="Arial" w:cs="Arial"/>
          <w:lang w:val="en-US"/>
        </w:rPr>
      </w:pPr>
      <w:r>
        <w:rPr>
          <w:rFonts w:ascii="Arial" w:hAnsi="Arial" w:cs="Arial"/>
          <w:bCs/>
          <w:lang w:val="en-US"/>
        </w:rPr>
        <w:t>The i</w:t>
      </w:r>
      <w:r w:rsidR="00403038" w:rsidRPr="004147EC">
        <w:rPr>
          <w:rFonts w:ascii="Arial" w:hAnsi="Arial" w:cs="Arial"/>
          <w:bCs/>
          <w:lang w:val="en-US"/>
        </w:rPr>
        <w:t xml:space="preserve">nsulation, as good as possible. May be locating the device </w:t>
      </w:r>
      <w:r w:rsidR="004147EC">
        <w:rPr>
          <w:rFonts w:ascii="Arial" w:hAnsi="Arial" w:cs="Arial"/>
          <w:bCs/>
          <w:lang w:val="en-US"/>
        </w:rPr>
        <w:t>u</w:t>
      </w:r>
      <w:r w:rsidR="00403038" w:rsidRPr="004147EC">
        <w:rPr>
          <w:rFonts w:ascii="Arial" w:hAnsi="Arial" w:cs="Arial"/>
          <w:bCs/>
          <w:lang w:val="en-US"/>
        </w:rPr>
        <w:t>pon</w:t>
      </w:r>
      <w:r>
        <w:rPr>
          <w:rFonts w:ascii="Arial" w:hAnsi="Arial" w:cs="Arial"/>
          <w:bCs/>
          <w:lang w:val="en-US"/>
        </w:rPr>
        <w:t xml:space="preserve"> the</w:t>
      </w:r>
      <w:r w:rsidR="00403038" w:rsidRPr="004147EC">
        <w:rPr>
          <w:rFonts w:ascii="Arial" w:hAnsi="Arial" w:cs="Arial"/>
          <w:bCs/>
          <w:lang w:val="en-US"/>
        </w:rPr>
        <w:t xml:space="preserve"> tw</w:t>
      </w:r>
      <w:r w:rsidR="004147EC">
        <w:rPr>
          <w:rFonts w:ascii="Arial" w:hAnsi="Arial" w:cs="Arial"/>
          <w:bCs/>
          <w:lang w:val="en-US"/>
        </w:rPr>
        <w:t>o tables, to separate the poles;</w:t>
      </w:r>
    </w:p>
    <w:p w:rsidR="007120AD" w:rsidRPr="004147EC" w:rsidRDefault="004147EC" w:rsidP="00AB0E85">
      <w:pPr>
        <w:pStyle w:val="Text0"/>
        <w:numPr>
          <w:ilvl w:val="0"/>
          <w:numId w:val="45"/>
        </w:numPr>
        <w:rPr>
          <w:rFonts w:ascii="Arial" w:hAnsi="Arial" w:cs="Arial"/>
          <w:lang w:val="en-US"/>
        </w:rPr>
      </w:pPr>
      <w:r>
        <w:rPr>
          <w:rFonts w:ascii="Arial" w:hAnsi="Arial" w:cs="Arial"/>
          <w:bCs/>
          <w:lang w:val="en-US"/>
        </w:rPr>
        <w:t>The</w:t>
      </w:r>
      <w:r w:rsidR="00403038" w:rsidRPr="004147EC">
        <w:rPr>
          <w:rFonts w:ascii="Arial" w:hAnsi="Arial" w:cs="Arial"/>
          <w:bCs/>
          <w:lang w:val="en-US"/>
        </w:rPr>
        <w:t xml:space="preserve"> less humid</w:t>
      </w:r>
      <w:r>
        <w:rPr>
          <w:rFonts w:ascii="Arial" w:hAnsi="Arial" w:cs="Arial"/>
          <w:bCs/>
          <w:lang w:val="en-US"/>
        </w:rPr>
        <w:t xml:space="preserve"> environment;</w:t>
      </w:r>
    </w:p>
    <w:p w:rsidR="007120AD" w:rsidRPr="004147EC" w:rsidRDefault="0037125A" w:rsidP="00AB0E85">
      <w:pPr>
        <w:pStyle w:val="Text0"/>
        <w:numPr>
          <w:ilvl w:val="0"/>
          <w:numId w:val="45"/>
        </w:numPr>
        <w:rPr>
          <w:rFonts w:ascii="Arial" w:hAnsi="Arial" w:cs="Arial"/>
          <w:lang w:val="en-US"/>
        </w:rPr>
      </w:pPr>
      <w:r>
        <w:rPr>
          <w:rFonts w:ascii="Arial" w:hAnsi="Arial" w:cs="Arial"/>
          <w:bCs/>
          <w:lang w:val="en-US"/>
        </w:rPr>
        <w:t>The s</w:t>
      </w:r>
      <w:r w:rsidR="004147EC">
        <w:rPr>
          <w:rFonts w:ascii="Arial" w:hAnsi="Arial" w:cs="Arial"/>
          <w:bCs/>
          <w:lang w:val="en-US"/>
        </w:rPr>
        <w:t>trong</w:t>
      </w:r>
      <w:r w:rsidR="00403038" w:rsidRPr="004147EC">
        <w:rPr>
          <w:rFonts w:ascii="Arial" w:hAnsi="Arial" w:cs="Arial"/>
          <w:bCs/>
          <w:lang w:val="en-US"/>
        </w:rPr>
        <w:t xml:space="preserve"> jets of drops. May be usage of several droppers</w:t>
      </w:r>
      <w:r w:rsidR="004147EC">
        <w:rPr>
          <w:rFonts w:ascii="Arial" w:hAnsi="Arial" w:cs="Arial"/>
          <w:bCs/>
          <w:lang w:val="en-US"/>
        </w:rPr>
        <w:t>;</w:t>
      </w:r>
    </w:p>
    <w:p w:rsidR="007120AD" w:rsidRPr="004147EC" w:rsidRDefault="00403038" w:rsidP="00AB0E85">
      <w:pPr>
        <w:pStyle w:val="Text0"/>
        <w:numPr>
          <w:ilvl w:val="0"/>
          <w:numId w:val="45"/>
        </w:numPr>
        <w:rPr>
          <w:rFonts w:ascii="Arial" w:hAnsi="Arial" w:cs="Arial"/>
          <w:lang w:val="en-US"/>
        </w:rPr>
      </w:pPr>
      <w:r w:rsidRPr="004147EC">
        <w:rPr>
          <w:rFonts w:ascii="Arial" w:hAnsi="Arial" w:cs="Arial"/>
          <w:bCs/>
          <w:lang w:val="en-US"/>
        </w:rPr>
        <w:t>Adding more ions to water. (e.g. adding salt)</w:t>
      </w:r>
      <w:r w:rsidR="004147EC">
        <w:rPr>
          <w:rFonts w:ascii="Arial" w:hAnsi="Arial" w:cs="Arial"/>
          <w:bCs/>
          <w:lang w:val="en-US"/>
        </w:rPr>
        <w:t>;</w:t>
      </w:r>
    </w:p>
    <w:p w:rsidR="007120AD" w:rsidRPr="004147EC" w:rsidRDefault="00403038" w:rsidP="00AB0E85">
      <w:pPr>
        <w:pStyle w:val="Text0"/>
        <w:numPr>
          <w:ilvl w:val="0"/>
          <w:numId w:val="45"/>
        </w:numPr>
        <w:rPr>
          <w:rFonts w:ascii="Arial" w:hAnsi="Arial" w:cs="Arial"/>
          <w:lang w:val="ru-RU"/>
        </w:rPr>
      </w:pPr>
      <w:r w:rsidRPr="004147EC">
        <w:rPr>
          <w:rFonts w:ascii="Arial" w:hAnsi="Arial" w:cs="Arial"/>
          <w:bCs/>
          <w:lang w:val="en-US"/>
        </w:rPr>
        <w:t>Increas</w:t>
      </w:r>
      <w:r w:rsidR="004147EC">
        <w:rPr>
          <w:rFonts w:ascii="Arial" w:hAnsi="Arial" w:cs="Arial"/>
          <w:bCs/>
          <w:lang w:val="en-US"/>
        </w:rPr>
        <w:t>ing</w:t>
      </w:r>
      <w:r w:rsidRPr="004147EC">
        <w:rPr>
          <w:rFonts w:ascii="Arial" w:hAnsi="Arial" w:cs="Arial"/>
          <w:bCs/>
          <w:lang w:val="en-US"/>
        </w:rPr>
        <w:t xml:space="preserve"> </w:t>
      </w:r>
      <w:r w:rsidR="004147EC">
        <w:rPr>
          <w:rFonts w:ascii="Arial" w:hAnsi="Arial" w:cs="Arial"/>
          <w:bCs/>
          <w:lang w:val="en-US"/>
        </w:rPr>
        <w:t>the</w:t>
      </w:r>
      <w:r w:rsidRPr="004147EC">
        <w:rPr>
          <w:rFonts w:ascii="Arial" w:hAnsi="Arial" w:cs="Arial"/>
          <w:bCs/>
          <w:lang w:val="en-US"/>
        </w:rPr>
        <w:t xml:space="preserve"> device dimensions.</w:t>
      </w:r>
    </w:p>
    <w:p w:rsidR="00AB0E85" w:rsidRPr="00403038" w:rsidRDefault="00403038" w:rsidP="00171B1A">
      <w:pPr>
        <w:pStyle w:val="Text0"/>
        <w:rPr>
          <w:rFonts w:ascii="Arial" w:hAnsi="Arial" w:cs="Arial"/>
          <w:lang w:val="en-US"/>
        </w:rPr>
      </w:pPr>
      <w:r w:rsidRPr="00403038">
        <w:rPr>
          <w:rFonts w:ascii="Arial" w:hAnsi="Arial" w:cs="Arial"/>
          <w:bCs/>
          <w:lang w:val="en-US"/>
        </w:rPr>
        <w:t>We managed to obtain 30</w:t>
      </w:r>
      <w:r>
        <w:rPr>
          <w:rFonts w:ascii="Arial" w:hAnsi="Arial" w:cs="Arial"/>
          <w:bCs/>
          <w:lang w:val="en-US"/>
        </w:rPr>
        <w:t> </w:t>
      </w:r>
      <w:r w:rsidRPr="00403038">
        <w:rPr>
          <w:rFonts w:ascii="Arial" w:hAnsi="Arial" w:cs="Arial"/>
          <w:bCs/>
          <w:lang w:val="en-US"/>
        </w:rPr>
        <w:t>000</w:t>
      </w:r>
      <w:r>
        <w:rPr>
          <w:rFonts w:ascii="Arial" w:hAnsi="Arial" w:cs="Arial"/>
          <w:bCs/>
          <w:lang w:val="en-US"/>
        </w:rPr>
        <w:t xml:space="preserve"> V</w:t>
      </w:r>
      <w:r w:rsidRPr="00403038">
        <w:rPr>
          <w:rFonts w:ascii="Arial" w:hAnsi="Arial" w:cs="Arial"/>
          <w:bCs/>
          <w:lang w:val="en-US"/>
        </w:rPr>
        <w:t>.</w:t>
      </w:r>
    </w:p>
    <w:p w:rsidR="00AB0E85" w:rsidRDefault="00AB0E85" w:rsidP="00171B1A">
      <w:pPr>
        <w:pStyle w:val="Text0"/>
        <w:rPr>
          <w:rFonts w:ascii="Arial" w:hAnsi="Arial" w:cs="Arial"/>
          <w:lang w:val="en-US"/>
        </w:rPr>
      </w:pPr>
    </w:p>
    <w:p w:rsidR="00FA4118" w:rsidRPr="00171B1A" w:rsidRDefault="00042790" w:rsidP="00171B1A">
      <w:pPr>
        <w:pStyle w:val="Text0"/>
        <w:rPr>
          <w:rFonts w:ascii="Arial" w:hAnsi="Arial" w:cs="Arial"/>
          <w:lang w:val="en-US"/>
        </w:rPr>
      </w:pPr>
      <w:r>
        <w:rPr>
          <w:rFonts w:ascii="Arial" w:hAnsi="Arial" w:cs="Arial"/>
          <w:lang w:val="en-US"/>
        </w:rPr>
        <w:t xml:space="preserve">Finally </w:t>
      </w:r>
      <w:r w:rsidR="00FA4118">
        <w:rPr>
          <w:rFonts w:ascii="Arial" w:hAnsi="Arial" w:cs="Arial"/>
          <w:lang w:val="en-US"/>
        </w:rPr>
        <w:t>I want to thank my grandfather Tengiz Barnaveli for his help in</w:t>
      </w:r>
      <w:r w:rsidR="00C35716">
        <w:rPr>
          <w:rFonts w:ascii="Arial" w:hAnsi="Arial" w:cs="Arial"/>
          <w:lang w:val="en-US"/>
        </w:rPr>
        <w:t xml:space="preserve"> the</w:t>
      </w:r>
      <w:r w:rsidR="00FA4118">
        <w:rPr>
          <w:rFonts w:ascii="Arial" w:hAnsi="Arial" w:cs="Arial"/>
          <w:lang w:val="en-US"/>
        </w:rPr>
        <w:t xml:space="preserve"> experiments with </w:t>
      </w:r>
      <w:r w:rsidR="00C35716">
        <w:rPr>
          <w:rFonts w:ascii="Arial" w:hAnsi="Arial" w:cs="Arial"/>
          <w:lang w:val="en-US"/>
        </w:rPr>
        <w:t xml:space="preserve">the </w:t>
      </w:r>
      <w:r w:rsidR="00FA4118">
        <w:rPr>
          <w:rFonts w:ascii="Arial" w:hAnsi="Arial" w:cs="Arial"/>
          <w:lang w:val="en-US"/>
        </w:rPr>
        <w:t>high voltage</w:t>
      </w:r>
      <w:r w:rsidR="00403038">
        <w:rPr>
          <w:rFonts w:ascii="Arial" w:hAnsi="Arial" w:cs="Arial"/>
          <w:lang w:val="en-US"/>
        </w:rPr>
        <w:t xml:space="preserve"> and helpful discussions on</w:t>
      </w:r>
      <w:r w:rsidR="0037125A">
        <w:rPr>
          <w:rFonts w:ascii="Arial" w:hAnsi="Arial" w:cs="Arial"/>
          <w:lang w:val="en-US"/>
        </w:rPr>
        <w:t xml:space="preserve"> the</w:t>
      </w:r>
      <w:r w:rsidR="00403038">
        <w:rPr>
          <w:rFonts w:ascii="Arial" w:hAnsi="Arial" w:cs="Arial"/>
          <w:lang w:val="en-US"/>
        </w:rPr>
        <w:t xml:space="preserve"> Kelvin dropper equivalent scheme</w:t>
      </w:r>
      <w:r w:rsidR="00FA4118">
        <w:rPr>
          <w:rFonts w:ascii="Arial" w:hAnsi="Arial" w:cs="Arial"/>
          <w:lang w:val="en-US"/>
        </w:rPr>
        <w:t>.</w:t>
      </w:r>
    </w:p>
    <w:p w:rsidR="00AD5D6F" w:rsidRPr="00B42856" w:rsidRDefault="00AD5D6F" w:rsidP="00FC4B5B">
      <w:pPr>
        <w:pStyle w:val="Text0"/>
        <w:rPr>
          <w:rFonts w:ascii="Arial" w:hAnsi="Arial" w:cs="Arial"/>
        </w:rPr>
      </w:pPr>
    </w:p>
    <w:p w:rsidR="00F96458" w:rsidRPr="00B8033E" w:rsidRDefault="00F96458" w:rsidP="00534407">
      <w:pPr>
        <w:pStyle w:val="References"/>
        <w:rPr>
          <w:rFonts w:cs="Arial"/>
          <w:sz w:val="20"/>
          <w:szCs w:val="20"/>
        </w:rPr>
      </w:pPr>
      <w:r w:rsidRPr="00B8033E">
        <w:rPr>
          <w:rFonts w:cs="Arial"/>
          <w:sz w:val="20"/>
          <w:szCs w:val="20"/>
        </w:rPr>
        <w:t>References</w:t>
      </w:r>
    </w:p>
    <w:p w:rsidR="0025530C" w:rsidRPr="001079E4" w:rsidRDefault="0025530C" w:rsidP="0025530C">
      <w:pPr>
        <w:autoSpaceDE w:val="0"/>
        <w:autoSpaceDN w:val="0"/>
        <w:adjustRightInd w:val="0"/>
        <w:ind w:firstLine="274"/>
        <w:rPr>
          <w:rFonts w:ascii="Arial" w:hAnsi="Arial" w:cs="Arial"/>
          <w:sz w:val="18"/>
          <w:szCs w:val="18"/>
          <w:lang w:val="en-US" w:eastAsia="ru-RU"/>
        </w:rPr>
      </w:pPr>
    </w:p>
    <w:p w:rsidR="0025530C" w:rsidRPr="001079E4" w:rsidRDefault="0025530C" w:rsidP="0025530C">
      <w:pPr>
        <w:autoSpaceDE w:val="0"/>
        <w:autoSpaceDN w:val="0"/>
        <w:adjustRightInd w:val="0"/>
        <w:ind w:firstLine="284"/>
        <w:rPr>
          <w:rFonts w:ascii="Arial" w:hAnsi="Arial" w:cs="Arial"/>
          <w:sz w:val="18"/>
          <w:szCs w:val="18"/>
          <w:lang w:val="en-US" w:eastAsia="ru-RU"/>
        </w:rPr>
      </w:pPr>
      <w:r w:rsidRPr="001079E4">
        <w:rPr>
          <w:rFonts w:ascii="Arial" w:hAnsi="Arial" w:cs="Arial"/>
          <w:sz w:val="18"/>
          <w:szCs w:val="18"/>
          <w:lang w:val="en-US" w:eastAsia="ru-RU"/>
        </w:rPr>
        <w:t xml:space="preserve">[1] </w:t>
      </w:r>
      <w:hyperlink r:id="rId15" w:history="1">
        <w:r w:rsidRPr="001079E4">
          <w:rPr>
            <w:rStyle w:val="Hyperlink"/>
            <w:rFonts w:ascii="Arial" w:hAnsi="Arial" w:cs="Arial"/>
            <w:color w:val="auto"/>
            <w:sz w:val="20"/>
            <w:szCs w:val="20"/>
            <w:lang w:val="en-US"/>
          </w:rPr>
          <w:t>http://mrgreenbiz.wordpress.com/2008/06/13/</w:t>
        </w:r>
      </w:hyperlink>
    </w:p>
    <w:p w:rsidR="002416C5" w:rsidRPr="00107397" w:rsidRDefault="002416C5" w:rsidP="002F483A">
      <w:pPr>
        <w:ind w:left="567" w:hanging="283"/>
        <w:rPr>
          <w:rFonts w:ascii="Arial" w:hAnsi="Arial" w:cs="Arial"/>
          <w:sz w:val="18"/>
          <w:szCs w:val="18"/>
        </w:rPr>
      </w:pPr>
      <w:r w:rsidRPr="00107397">
        <w:rPr>
          <w:rFonts w:ascii="Arial" w:hAnsi="Arial" w:cs="Arial"/>
          <w:sz w:val="18"/>
          <w:szCs w:val="18"/>
        </w:rPr>
        <w:t>[</w:t>
      </w:r>
      <w:r w:rsidR="0025530C" w:rsidRPr="00107397">
        <w:rPr>
          <w:rFonts w:ascii="Arial" w:hAnsi="Arial" w:cs="Arial"/>
          <w:sz w:val="18"/>
          <w:szCs w:val="18"/>
        </w:rPr>
        <w:t>2</w:t>
      </w:r>
      <w:r w:rsidRPr="00107397">
        <w:rPr>
          <w:rFonts w:ascii="Arial" w:hAnsi="Arial" w:cs="Arial"/>
          <w:sz w:val="18"/>
          <w:szCs w:val="18"/>
        </w:rPr>
        <w:t xml:space="preserve">] </w:t>
      </w:r>
      <w:r w:rsidR="00CD69D2" w:rsidRPr="00107397">
        <w:rPr>
          <w:rFonts w:ascii="Arial" w:hAnsi="Arial" w:cs="Arial"/>
          <w:sz w:val="18"/>
          <w:szCs w:val="18"/>
        </w:rPr>
        <w:t>John Vanderkooy</w:t>
      </w:r>
      <w:r w:rsidR="00EA060F" w:rsidRPr="00107397">
        <w:rPr>
          <w:rFonts w:ascii="Arial" w:hAnsi="Arial" w:cs="Arial"/>
          <w:sz w:val="18"/>
          <w:szCs w:val="18"/>
        </w:rPr>
        <w:t xml:space="preserve">. </w:t>
      </w:r>
      <w:r w:rsidR="00CD69D2" w:rsidRPr="00107397">
        <w:rPr>
          <w:rFonts w:ascii="Arial" w:hAnsi="Arial" w:cs="Arial"/>
          <w:sz w:val="18"/>
          <w:szCs w:val="18"/>
        </w:rPr>
        <w:t xml:space="preserve">An Electrostatic Experiment of Lord Kelvin with Running Water. </w:t>
      </w:r>
      <w:r w:rsidR="007173F9" w:rsidRPr="00107397">
        <w:rPr>
          <w:rFonts w:ascii="Arial" w:hAnsi="Arial" w:cs="Arial"/>
          <w:sz w:val="18"/>
          <w:szCs w:val="18"/>
        </w:rPr>
        <w:t xml:space="preserve">Phys 13 news.  </w:t>
      </w:r>
      <w:r w:rsidR="00CD69D2" w:rsidRPr="00107397">
        <w:rPr>
          <w:rFonts w:ascii="Arial" w:hAnsi="Arial" w:cs="Arial"/>
          <w:sz w:val="18"/>
          <w:szCs w:val="18"/>
        </w:rPr>
        <w:t>University of Waterloo</w:t>
      </w:r>
      <w:r w:rsidR="007173F9" w:rsidRPr="00107397">
        <w:rPr>
          <w:rFonts w:ascii="Arial" w:hAnsi="Arial" w:cs="Arial"/>
          <w:sz w:val="18"/>
          <w:szCs w:val="18"/>
        </w:rPr>
        <w:t xml:space="preserve"> </w:t>
      </w:r>
      <w:r w:rsidR="00CD69D2" w:rsidRPr="00107397">
        <w:rPr>
          <w:rFonts w:ascii="Arial" w:hAnsi="Arial" w:cs="Arial"/>
          <w:sz w:val="18"/>
          <w:szCs w:val="18"/>
        </w:rPr>
        <w:t xml:space="preserve">Canada </w:t>
      </w:r>
      <w:r w:rsidR="007173F9" w:rsidRPr="00107397">
        <w:rPr>
          <w:rFonts w:ascii="Arial" w:hAnsi="Arial" w:cs="Arial"/>
          <w:sz w:val="18"/>
          <w:szCs w:val="18"/>
        </w:rPr>
        <w:t xml:space="preserve">January </w:t>
      </w:r>
      <w:r w:rsidR="00EA060F" w:rsidRPr="00107397">
        <w:rPr>
          <w:rFonts w:ascii="Arial" w:hAnsi="Arial" w:cs="Arial"/>
          <w:sz w:val="18"/>
          <w:szCs w:val="18"/>
        </w:rPr>
        <w:t>19</w:t>
      </w:r>
      <w:r w:rsidR="00CD69D2" w:rsidRPr="00107397">
        <w:rPr>
          <w:rFonts w:ascii="Arial" w:hAnsi="Arial" w:cs="Arial"/>
          <w:sz w:val="18"/>
          <w:szCs w:val="18"/>
        </w:rPr>
        <w:t>84</w:t>
      </w:r>
      <w:r w:rsidR="00EA060F" w:rsidRPr="00107397">
        <w:rPr>
          <w:rFonts w:ascii="Arial" w:hAnsi="Arial" w:cs="Arial"/>
          <w:sz w:val="18"/>
          <w:szCs w:val="18"/>
        </w:rPr>
        <w:t>.</w:t>
      </w:r>
      <w:r w:rsidR="006D67E6" w:rsidRPr="00107397">
        <w:rPr>
          <w:rFonts w:ascii="Arial" w:hAnsi="Arial" w:cs="Arial"/>
          <w:sz w:val="18"/>
          <w:szCs w:val="18"/>
        </w:rPr>
        <w:t xml:space="preserve"> </w:t>
      </w:r>
    </w:p>
    <w:p w:rsidR="006D67E6" w:rsidRPr="00A72E2D" w:rsidRDefault="00A72E2D" w:rsidP="002F483A">
      <w:pPr>
        <w:ind w:left="426"/>
        <w:rPr>
          <w:rFonts w:ascii="Arial" w:hAnsi="Arial" w:cs="Arial"/>
          <w:sz w:val="16"/>
          <w:szCs w:val="16"/>
        </w:rPr>
      </w:pPr>
      <w:r w:rsidRPr="001079E4">
        <w:rPr>
          <w:rFonts w:ascii="Arial" w:hAnsi="Arial" w:cs="Arial"/>
          <w:sz w:val="18"/>
          <w:szCs w:val="18"/>
          <w:lang w:val="en-US"/>
        </w:rPr>
        <w:t xml:space="preserve">  </w:t>
      </w:r>
      <w:hyperlink r:id="rId16" w:history="1">
        <w:r w:rsidRPr="001079E4">
          <w:rPr>
            <w:rStyle w:val="Hyperlink"/>
            <w:rFonts w:ascii="Arial" w:hAnsi="Arial" w:cs="Arial"/>
            <w:color w:val="auto"/>
            <w:sz w:val="18"/>
            <w:szCs w:val="18"/>
            <w:lang w:val="en-US"/>
          </w:rPr>
          <w:t>http://web.cvcaroyals.org/~rheckathorn/documents/KelvinWaterDropGeneratorPhys13News-Mine.doc</w:t>
        </w:r>
      </w:hyperlink>
      <w:r w:rsidRPr="001079E4">
        <w:rPr>
          <w:rFonts w:ascii="Arial" w:hAnsi="Arial" w:cs="Arial"/>
          <w:sz w:val="18"/>
          <w:szCs w:val="18"/>
          <w:lang w:val="en-US"/>
        </w:rPr>
        <w:t xml:space="preserve"> </w:t>
      </w:r>
      <w:r w:rsidR="00107397" w:rsidRPr="00A72E2D">
        <w:rPr>
          <w:rFonts w:ascii="Arial" w:hAnsi="Arial" w:cs="Arial"/>
          <w:sz w:val="16"/>
          <w:szCs w:val="16"/>
        </w:rPr>
        <w:t xml:space="preserve"> </w:t>
      </w:r>
      <w:r w:rsidR="006D67E6" w:rsidRPr="00A72E2D">
        <w:rPr>
          <w:rFonts w:ascii="Arial" w:hAnsi="Arial" w:cs="Arial"/>
          <w:sz w:val="16"/>
          <w:szCs w:val="16"/>
        </w:rPr>
        <w:t xml:space="preserve"> </w:t>
      </w:r>
    </w:p>
    <w:p w:rsidR="00CD69D2" w:rsidRPr="00107397" w:rsidRDefault="00CD69D2" w:rsidP="0025530C">
      <w:pPr>
        <w:autoSpaceDE w:val="0"/>
        <w:autoSpaceDN w:val="0"/>
        <w:adjustRightInd w:val="0"/>
        <w:ind w:left="567" w:hanging="283"/>
        <w:rPr>
          <w:rFonts w:ascii="Arial" w:hAnsi="Arial" w:cs="Arial"/>
          <w:sz w:val="18"/>
          <w:szCs w:val="18"/>
          <w:lang w:val="en-US" w:eastAsia="ru-RU"/>
        </w:rPr>
      </w:pPr>
      <w:r w:rsidRPr="00107397">
        <w:rPr>
          <w:rFonts w:ascii="Arial" w:hAnsi="Arial" w:cs="Arial"/>
          <w:sz w:val="18"/>
          <w:szCs w:val="18"/>
        </w:rPr>
        <w:t>[</w:t>
      </w:r>
      <w:r w:rsidR="0025530C" w:rsidRPr="00107397">
        <w:rPr>
          <w:rFonts w:ascii="Arial" w:hAnsi="Arial" w:cs="Arial"/>
          <w:sz w:val="18"/>
          <w:szCs w:val="18"/>
        </w:rPr>
        <w:t>3</w:t>
      </w:r>
      <w:r w:rsidRPr="00107397">
        <w:rPr>
          <w:rFonts w:ascii="Arial" w:hAnsi="Arial" w:cs="Arial"/>
          <w:sz w:val="18"/>
          <w:szCs w:val="18"/>
        </w:rPr>
        <w:t xml:space="preserve">] </w:t>
      </w:r>
      <w:r w:rsidR="00300DD7" w:rsidRPr="00107397">
        <w:rPr>
          <w:rFonts w:ascii="Arial" w:hAnsi="Arial" w:cs="Arial"/>
          <w:bCs/>
          <w:sz w:val="18"/>
          <w:szCs w:val="18"/>
          <w:lang w:val="en-US" w:eastAsia="ru-RU"/>
        </w:rPr>
        <w:t>Matthew Trainer</w:t>
      </w:r>
      <w:r w:rsidR="00300DD7" w:rsidRPr="00107397">
        <w:rPr>
          <w:rFonts w:ascii="Arial" w:hAnsi="Arial" w:cs="Arial"/>
          <w:bCs/>
          <w:sz w:val="18"/>
          <w:szCs w:val="18"/>
          <w:lang w:eastAsia="ru-RU"/>
        </w:rPr>
        <w:t xml:space="preserve">. </w:t>
      </w:r>
      <w:r w:rsidR="00300DD7" w:rsidRPr="00107397">
        <w:rPr>
          <w:rFonts w:ascii="Arial" w:hAnsi="Arial" w:cs="Arial"/>
          <w:bCs/>
          <w:sz w:val="18"/>
          <w:szCs w:val="18"/>
          <w:lang w:val="en-US" w:eastAsia="ru-RU"/>
        </w:rPr>
        <w:t>Celebrating the Life of Lord Kelvin</w:t>
      </w:r>
      <w:r w:rsidR="00300DD7" w:rsidRPr="00107397">
        <w:rPr>
          <w:rFonts w:ascii="Arial" w:hAnsi="Arial" w:cs="Arial"/>
          <w:bCs/>
          <w:sz w:val="18"/>
          <w:szCs w:val="18"/>
          <w:lang w:eastAsia="ru-RU"/>
        </w:rPr>
        <w:t xml:space="preserve">. </w:t>
      </w:r>
      <w:r w:rsidR="00300DD7" w:rsidRPr="00107397">
        <w:rPr>
          <w:rFonts w:ascii="Arial" w:hAnsi="Arial" w:cs="Arial"/>
          <w:sz w:val="18"/>
          <w:szCs w:val="18"/>
          <w:lang w:val="en-US" w:eastAsia="ru-RU"/>
        </w:rPr>
        <w:t>University of Glasgow, Glasgow, UK</w:t>
      </w:r>
      <w:r w:rsidR="006D67E6" w:rsidRPr="00107397">
        <w:rPr>
          <w:rFonts w:ascii="Arial" w:hAnsi="Arial" w:cs="Arial"/>
          <w:sz w:val="18"/>
          <w:szCs w:val="18"/>
          <w:lang w:val="en-US" w:eastAsia="ru-RU"/>
        </w:rPr>
        <w:t xml:space="preserve"> </w:t>
      </w:r>
      <w:hyperlink r:id="rId17" w:history="1">
        <w:r w:rsidR="006D67E6" w:rsidRPr="00107397">
          <w:rPr>
            <w:rStyle w:val="Hyperlink"/>
            <w:rFonts w:ascii="Arial" w:hAnsi="Arial" w:cs="Arial"/>
            <w:color w:val="auto"/>
            <w:sz w:val="18"/>
            <w:szCs w:val="18"/>
          </w:rPr>
          <w:t>https://dspace.gla.ac.uk/bitstream/1905/701/1/Kelvin+tribute.pdf</w:t>
        </w:r>
      </w:hyperlink>
    </w:p>
    <w:p w:rsidR="00681A1E" w:rsidRPr="001079E4" w:rsidRDefault="00681A1E" w:rsidP="0025530C">
      <w:pPr>
        <w:autoSpaceDE w:val="0"/>
        <w:autoSpaceDN w:val="0"/>
        <w:adjustRightInd w:val="0"/>
        <w:ind w:firstLine="284"/>
        <w:rPr>
          <w:rFonts w:ascii="Arial" w:hAnsi="Arial" w:cs="Arial"/>
          <w:sz w:val="18"/>
          <w:szCs w:val="18"/>
          <w:lang w:val="en-US" w:eastAsia="ru-RU"/>
        </w:rPr>
      </w:pPr>
      <w:r w:rsidRPr="00107397">
        <w:rPr>
          <w:rFonts w:ascii="Arial" w:hAnsi="Arial" w:cs="Arial"/>
          <w:sz w:val="18"/>
          <w:szCs w:val="18"/>
          <w:lang w:val="en-US" w:eastAsia="ru-RU"/>
        </w:rPr>
        <w:t>[</w:t>
      </w:r>
      <w:r w:rsidR="0025530C" w:rsidRPr="00107397">
        <w:rPr>
          <w:rFonts w:ascii="Arial" w:hAnsi="Arial" w:cs="Arial"/>
          <w:sz w:val="18"/>
          <w:szCs w:val="18"/>
          <w:lang w:val="en-US" w:eastAsia="ru-RU"/>
        </w:rPr>
        <w:t>4</w:t>
      </w:r>
      <w:r w:rsidRPr="00107397">
        <w:rPr>
          <w:rFonts w:ascii="Arial" w:hAnsi="Arial" w:cs="Arial"/>
          <w:sz w:val="18"/>
          <w:szCs w:val="18"/>
          <w:lang w:val="en-US" w:eastAsia="ru-RU"/>
        </w:rPr>
        <w:t>] Markus Zahn.</w:t>
      </w:r>
      <w:r w:rsidR="007173F9" w:rsidRPr="00107397">
        <w:rPr>
          <w:rFonts w:ascii="Arial" w:hAnsi="Arial" w:cs="Arial"/>
          <w:sz w:val="18"/>
          <w:szCs w:val="18"/>
          <w:lang w:val="en-US" w:eastAsia="ru-RU"/>
        </w:rPr>
        <w:t xml:space="preserve"> Self-Excited ac High Voltage Generation Using Water Droplets.</w:t>
      </w:r>
      <w:r w:rsidRPr="00107397">
        <w:rPr>
          <w:rFonts w:ascii="Arial" w:hAnsi="Arial" w:cs="Arial"/>
          <w:sz w:val="18"/>
          <w:szCs w:val="18"/>
          <w:lang w:val="en-US" w:eastAsia="ru-RU"/>
        </w:rPr>
        <w:t xml:space="preserve"> </w:t>
      </w:r>
      <w:r w:rsidRPr="001079E4">
        <w:rPr>
          <w:rFonts w:ascii="Arial" w:hAnsi="Arial" w:cs="Arial"/>
          <w:sz w:val="18"/>
          <w:szCs w:val="18"/>
          <w:lang w:val="en-US" w:eastAsia="ru-RU"/>
        </w:rPr>
        <w:t>AJP Vol 41/ p.196. 1973</w:t>
      </w:r>
    </w:p>
    <w:p w:rsidR="00DB1837" w:rsidRPr="001079E4" w:rsidRDefault="00DB1837" w:rsidP="0025530C">
      <w:pPr>
        <w:autoSpaceDE w:val="0"/>
        <w:autoSpaceDN w:val="0"/>
        <w:adjustRightInd w:val="0"/>
        <w:ind w:left="567" w:hanging="283"/>
        <w:rPr>
          <w:rFonts w:ascii="Arial" w:hAnsi="Arial" w:cs="Arial"/>
          <w:sz w:val="18"/>
          <w:szCs w:val="18"/>
          <w:lang w:val="en-US"/>
        </w:rPr>
      </w:pPr>
      <w:r w:rsidRPr="001079E4">
        <w:rPr>
          <w:rFonts w:ascii="Arial" w:hAnsi="Arial" w:cs="Arial"/>
          <w:sz w:val="18"/>
          <w:szCs w:val="18"/>
          <w:lang w:val="en-US" w:eastAsia="ru-RU"/>
        </w:rPr>
        <w:t>[</w:t>
      </w:r>
      <w:r w:rsidR="00C75B6F" w:rsidRPr="001079E4">
        <w:rPr>
          <w:rFonts w:ascii="Arial" w:hAnsi="Arial" w:cs="Arial"/>
          <w:sz w:val="18"/>
          <w:szCs w:val="18"/>
          <w:lang w:val="en-US" w:eastAsia="ru-RU"/>
        </w:rPr>
        <w:t>5</w:t>
      </w:r>
      <w:r w:rsidRPr="001079E4">
        <w:rPr>
          <w:rFonts w:ascii="Arial" w:hAnsi="Arial" w:cs="Arial"/>
          <w:sz w:val="18"/>
          <w:szCs w:val="18"/>
          <w:lang w:val="en-US" w:eastAsia="ru-RU"/>
        </w:rPr>
        <w:t xml:space="preserve">] </w:t>
      </w:r>
      <w:r w:rsidR="0025530C" w:rsidRPr="001079E4">
        <w:rPr>
          <w:rFonts w:ascii="Arial" w:hAnsi="Arial" w:cs="Arial"/>
          <w:sz w:val="18"/>
          <w:szCs w:val="18"/>
          <w:lang w:val="en-US" w:eastAsia="ru-RU"/>
        </w:rPr>
        <w:t xml:space="preserve"> </w:t>
      </w:r>
      <w:hyperlink r:id="rId18" w:history="1">
        <w:r w:rsidRPr="001079E4">
          <w:rPr>
            <w:rStyle w:val="Hyperlink"/>
            <w:rFonts w:ascii="Arial" w:hAnsi="Arial" w:cs="Arial"/>
            <w:color w:val="auto"/>
            <w:sz w:val="18"/>
            <w:szCs w:val="18"/>
            <w:lang w:val="en-US" w:eastAsia="ru-RU"/>
          </w:rPr>
          <w:t>http://en.wikipedia.org/wiki/Self-ionization_of_water</w:t>
        </w:r>
      </w:hyperlink>
      <w:r w:rsidRPr="001079E4">
        <w:rPr>
          <w:rFonts w:ascii="Arial" w:hAnsi="Arial" w:cs="Arial"/>
          <w:sz w:val="18"/>
          <w:szCs w:val="18"/>
          <w:lang w:val="en-US" w:eastAsia="ru-RU"/>
        </w:rPr>
        <w:t xml:space="preserve"> </w:t>
      </w:r>
      <w:r w:rsidR="00E9487F" w:rsidRPr="001079E4">
        <w:rPr>
          <w:rFonts w:ascii="Arial" w:hAnsi="Arial" w:cs="Arial"/>
          <w:sz w:val="18"/>
          <w:szCs w:val="18"/>
          <w:lang w:val="en-US" w:eastAsia="ru-RU"/>
        </w:rPr>
        <w:t xml:space="preserve">; </w:t>
      </w:r>
      <w:hyperlink r:id="rId19" w:history="1">
        <w:r w:rsidR="00E9487F" w:rsidRPr="001079E4">
          <w:rPr>
            <w:rStyle w:val="Hyperlink"/>
            <w:rFonts w:ascii="Arial" w:hAnsi="Arial" w:cs="Arial"/>
            <w:color w:val="auto"/>
            <w:sz w:val="18"/>
            <w:szCs w:val="18"/>
            <w:lang w:val="en-US" w:eastAsia="ru-RU"/>
          </w:rPr>
          <w:t>http://www.chemguide.co.uk/physical/acidbaseeqia/kw.html</w:t>
        </w:r>
      </w:hyperlink>
      <w:r w:rsidR="00E9487F" w:rsidRPr="001079E4">
        <w:rPr>
          <w:rFonts w:ascii="Arial" w:hAnsi="Arial" w:cs="Arial"/>
          <w:sz w:val="18"/>
          <w:szCs w:val="18"/>
          <w:lang w:val="en-US" w:eastAsia="ru-RU"/>
        </w:rPr>
        <w:t xml:space="preserve"> .</w:t>
      </w:r>
    </w:p>
    <w:p w:rsidR="002416C5" w:rsidRPr="001079E4" w:rsidRDefault="002416C5" w:rsidP="0025530C">
      <w:pPr>
        <w:pStyle w:val="Reference"/>
        <w:ind w:firstLine="284"/>
        <w:rPr>
          <w:rFonts w:ascii="Arial" w:hAnsi="Arial" w:cs="Arial"/>
          <w:sz w:val="18"/>
          <w:szCs w:val="18"/>
        </w:rPr>
      </w:pPr>
    </w:p>
    <w:p w:rsidR="002416C5" w:rsidRPr="001079E4" w:rsidRDefault="002416C5" w:rsidP="0025530C">
      <w:pPr>
        <w:pStyle w:val="Reference"/>
        <w:ind w:left="284" w:hanging="284"/>
        <w:rPr>
          <w:rFonts w:ascii="Arial" w:hAnsi="Arial" w:cs="Arial"/>
          <w:sz w:val="18"/>
          <w:szCs w:val="18"/>
        </w:rPr>
      </w:pPr>
    </w:p>
    <w:sectPr w:rsidR="002416C5" w:rsidRPr="001079E4" w:rsidSect="00FB59E6">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D1E" w:rsidRDefault="00167D1E" w:rsidP="0093459A">
      <w:r>
        <w:separator/>
      </w:r>
    </w:p>
  </w:endnote>
  <w:endnote w:type="continuationSeparator" w:id="1">
    <w:p w:rsidR="00167D1E" w:rsidRDefault="00167D1E" w:rsidP="009345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B7200000000000000"/>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D1E" w:rsidRDefault="00167D1E" w:rsidP="0093459A">
      <w:r>
        <w:separator/>
      </w:r>
    </w:p>
  </w:footnote>
  <w:footnote w:type="continuationSeparator" w:id="1">
    <w:p w:rsidR="00167D1E" w:rsidRDefault="00167D1E" w:rsidP="009345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5B1F"/>
    <w:multiLevelType w:val="hybridMultilevel"/>
    <w:tmpl w:val="0B982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1C4A63"/>
    <w:multiLevelType w:val="hybridMultilevel"/>
    <w:tmpl w:val="ED6CD76E"/>
    <w:lvl w:ilvl="0" w:tplc="23FE4C90">
      <w:start w:val="1"/>
      <w:numFmt w:val="bullet"/>
      <w:lvlText w:val="•"/>
      <w:lvlJc w:val="left"/>
      <w:pPr>
        <w:tabs>
          <w:tab w:val="num" w:pos="720"/>
        </w:tabs>
        <w:ind w:left="720" w:hanging="360"/>
      </w:pPr>
      <w:rPr>
        <w:rFonts w:ascii="Times New Roman" w:hAnsi="Times New Roman" w:hint="default"/>
      </w:rPr>
    </w:lvl>
    <w:lvl w:ilvl="1" w:tplc="C114963C" w:tentative="1">
      <w:start w:val="1"/>
      <w:numFmt w:val="bullet"/>
      <w:lvlText w:val="•"/>
      <w:lvlJc w:val="left"/>
      <w:pPr>
        <w:tabs>
          <w:tab w:val="num" w:pos="1440"/>
        </w:tabs>
        <w:ind w:left="1440" w:hanging="360"/>
      </w:pPr>
      <w:rPr>
        <w:rFonts w:ascii="Times New Roman" w:hAnsi="Times New Roman" w:hint="default"/>
      </w:rPr>
    </w:lvl>
    <w:lvl w:ilvl="2" w:tplc="27B00D20" w:tentative="1">
      <w:start w:val="1"/>
      <w:numFmt w:val="bullet"/>
      <w:lvlText w:val="•"/>
      <w:lvlJc w:val="left"/>
      <w:pPr>
        <w:tabs>
          <w:tab w:val="num" w:pos="2160"/>
        </w:tabs>
        <w:ind w:left="2160" w:hanging="360"/>
      </w:pPr>
      <w:rPr>
        <w:rFonts w:ascii="Times New Roman" w:hAnsi="Times New Roman" w:hint="default"/>
      </w:rPr>
    </w:lvl>
    <w:lvl w:ilvl="3" w:tplc="DCDA1090" w:tentative="1">
      <w:start w:val="1"/>
      <w:numFmt w:val="bullet"/>
      <w:lvlText w:val="•"/>
      <w:lvlJc w:val="left"/>
      <w:pPr>
        <w:tabs>
          <w:tab w:val="num" w:pos="2880"/>
        </w:tabs>
        <w:ind w:left="2880" w:hanging="360"/>
      </w:pPr>
      <w:rPr>
        <w:rFonts w:ascii="Times New Roman" w:hAnsi="Times New Roman" w:hint="default"/>
      </w:rPr>
    </w:lvl>
    <w:lvl w:ilvl="4" w:tplc="A0543276" w:tentative="1">
      <w:start w:val="1"/>
      <w:numFmt w:val="bullet"/>
      <w:lvlText w:val="•"/>
      <w:lvlJc w:val="left"/>
      <w:pPr>
        <w:tabs>
          <w:tab w:val="num" w:pos="3600"/>
        </w:tabs>
        <w:ind w:left="3600" w:hanging="360"/>
      </w:pPr>
      <w:rPr>
        <w:rFonts w:ascii="Times New Roman" w:hAnsi="Times New Roman" w:hint="default"/>
      </w:rPr>
    </w:lvl>
    <w:lvl w:ilvl="5" w:tplc="1F5420A0" w:tentative="1">
      <w:start w:val="1"/>
      <w:numFmt w:val="bullet"/>
      <w:lvlText w:val="•"/>
      <w:lvlJc w:val="left"/>
      <w:pPr>
        <w:tabs>
          <w:tab w:val="num" w:pos="4320"/>
        </w:tabs>
        <w:ind w:left="4320" w:hanging="360"/>
      </w:pPr>
      <w:rPr>
        <w:rFonts w:ascii="Times New Roman" w:hAnsi="Times New Roman" w:hint="default"/>
      </w:rPr>
    </w:lvl>
    <w:lvl w:ilvl="6" w:tplc="F6467C2C" w:tentative="1">
      <w:start w:val="1"/>
      <w:numFmt w:val="bullet"/>
      <w:lvlText w:val="•"/>
      <w:lvlJc w:val="left"/>
      <w:pPr>
        <w:tabs>
          <w:tab w:val="num" w:pos="5040"/>
        </w:tabs>
        <w:ind w:left="5040" w:hanging="360"/>
      </w:pPr>
      <w:rPr>
        <w:rFonts w:ascii="Times New Roman" w:hAnsi="Times New Roman" w:hint="default"/>
      </w:rPr>
    </w:lvl>
    <w:lvl w:ilvl="7" w:tplc="1C949BD4" w:tentative="1">
      <w:start w:val="1"/>
      <w:numFmt w:val="bullet"/>
      <w:lvlText w:val="•"/>
      <w:lvlJc w:val="left"/>
      <w:pPr>
        <w:tabs>
          <w:tab w:val="num" w:pos="5760"/>
        </w:tabs>
        <w:ind w:left="5760" w:hanging="360"/>
      </w:pPr>
      <w:rPr>
        <w:rFonts w:ascii="Times New Roman" w:hAnsi="Times New Roman" w:hint="default"/>
      </w:rPr>
    </w:lvl>
    <w:lvl w:ilvl="8" w:tplc="B554F36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17B7500"/>
    <w:multiLevelType w:val="hybridMultilevel"/>
    <w:tmpl w:val="36AA66AC"/>
    <w:lvl w:ilvl="0" w:tplc="2C5A0294">
      <w:start w:val="1"/>
      <w:numFmt w:val="lowerLetter"/>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4A2596F"/>
    <w:multiLevelType w:val="hybridMultilevel"/>
    <w:tmpl w:val="9F200D5E"/>
    <w:lvl w:ilvl="0" w:tplc="C15A2D02">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FA3833"/>
    <w:multiLevelType w:val="hybridMultilevel"/>
    <w:tmpl w:val="6108095A"/>
    <w:lvl w:ilvl="0" w:tplc="3AD6B7B0">
      <w:start w:val="1"/>
      <w:numFmt w:val="bullet"/>
      <w:lvlText w:val="•"/>
      <w:lvlJc w:val="left"/>
      <w:pPr>
        <w:tabs>
          <w:tab w:val="num" w:pos="720"/>
        </w:tabs>
        <w:ind w:left="720" w:hanging="360"/>
      </w:pPr>
      <w:rPr>
        <w:rFonts w:ascii="Arial" w:hAnsi="Arial" w:hint="default"/>
      </w:rPr>
    </w:lvl>
    <w:lvl w:ilvl="1" w:tplc="4980018A" w:tentative="1">
      <w:start w:val="1"/>
      <w:numFmt w:val="bullet"/>
      <w:lvlText w:val="•"/>
      <w:lvlJc w:val="left"/>
      <w:pPr>
        <w:tabs>
          <w:tab w:val="num" w:pos="1440"/>
        </w:tabs>
        <w:ind w:left="1440" w:hanging="360"/>
      </w:pPr>
      <w:rPr>
        <w:rFonts w:ascii="Arial" w:hAnsi="Arial" w:hint="default"/>
      </w:rPr>
    </w:lvl>
    <w:lvl w:ilvl="2" w:tplc="458C63CE" w:tentative="1">
      <w:start w:val="1"/>
      <w:numFmt w:val="bullet"/>
      <w:lvlText w:val="•"/>
      <w:lvlJc w:val="left"/>
      <w:pPr>
        <w:tabs>
          <w:tab w:val="num" w:pos="2160"/>
        </w:tabs>
        <w:ind w:left="2160" w:hanging="360"/>
      </w:pPr>
      <w:rPr>
        <w:rFonts w:ascii="Arial" w:hAnsi="Arial" w:hint="default"/>
      </w:rPr>
    </w:lvl>
    <w:lvl w:ilvl="3" w:tplc="3A204BE2" w:tentative="1">
      <w:start w:val="1"/>
      <w:numFmt w:val="bullet"/>
      <w:lvlText w:val="•"/>
      <w:lvlJc w:val="left"/>
      <w:pPr>
        <w:tabs>
          <w:tab w:val="num" w:pos="2880"/>
        </w:tabs>
        <w:ind w:left="2880" w:hanging="360"/>
      </w:pPr>
      <w:rPr>
        <w:rFonts w:ascii="Arial" w:hAnsi="Arial" w:hint="default"/>
      </w:rPr>
    </w:lvl>
    <w:lvl w:ilvl="4" w:tplc="92B46CB2" w:tentative="1">
      <w:start w:val="1"/>
      <w:numFmt w:val="bullet"/>
      <w:lvlText w:val="•"/>
      <w:lvlJc w:val="left"/>
      <w:pPr>
        <w:tabs>
          <w:tab w:val="num" w:pos="3600"/>
        </w:tabs>
        <w:ind w:left="3600" w:hanging="360"/>
      </w:pPr>
      <w:rPr>
        <w:rFonts w:ascii="Arial" w:hAnsi="Arial" w:hint="default"/>
      </w:rPr>
    </w:lvl>
    <w:lvl w:ilvl="5" w:tplc="88E674BA" w:tentative="1">
      <w:start w:val="1"/>
      <w:numFmt w:val="bullet"/>
      <w:lvlText w:val="•"/>
      <w:lvlJc w:val="left"/>
      <w:pPr>
        <w:tabs>
          <w:tab w:val="num" w:pos="4320"/>
        </w:tabs>
        <w:ind w:left="4320" w:hanging="360"/>
      </w:pPr>
      <w:rPr>
        <w:rFonts w:ascii="Arial" w:hAnsi="Arial" w:hint="default"/>
      </w:rPr>
    </w:lvl>
    <w:lvl w:ilvl="6" w:tplc="A91E7780" w:tentative="1">
      <w:start w:val="1"/>
      <w:numFmt w:val="bullet"/>
      <w:lvlText w:val="•"/>
      <w:lvlJc w:val="left"/>
      <w:pPr>
        <w:tabs>
          <w:tab w:val="num" w:pos="5040"/>
        </w:tabs>
        <w:ind w:left="5040" w:hanging="360"/>
      </w:pPr>
      <w:rPr>
        <w:rFonts w:ascii="Arial" w:hAnsi="Arial" w:hint="default"/>
      </w:rPr>
    </w:lvl>
    <w:lvl w:ilvl="7" w:tplc="CAA83304" w:tentative="1">
      <w:start w:val="1"/>
      <w:numFmt w:val="bullet"/>
      <w:lvlText w:val="•"/>
      <w:lvlJc w:val="left"/>
      <w:pPr>
        <w:tabs>
          <w:tab w:val="num" w:pos="5760"/>
        </w:tabs>
        <w:ind w:left="5760" w:hanging="360"/>
      </w:pPr>
      <w:rPr>
        <w:rFonts w:ascii="Arial" w:hAnsi="Arial" w:hint="default"/>
      </w:rPr>
    </w:lvl>
    <w:lvl w:ilvl="8" w:tplc="6E02D5BC" w:tentative="1">
      <w:start w:val="1"/>
      <w:numFmt w:val="bullet"/>
      <w:lvlText w:val="•"/>
      <w:lvlJc w:val="left"/>
      <w:pPr>
        <w:tabs>
          <w:tab w:val="num" w:pos="6480"/>
        </w:tabs>
        <w:ind w:left="6480" w:hanging="360"/>
      </w:pPr>
      <w:rPr>
        <w:rFonts w:ascii="Arial" w:hAnsi="Arial" w:hint="default"/>
      </w:rPr>
    </w:lvl>
  </w:abstractNum>
  <w:abstractNum w:abstractNumId="5">
    <w:nsid w:val="0DA534C9"/>
    <w:multiLevelType w:val="hybridMultilevel"/>
    <w:tmpl w:val="A1167A6A"/>
    <w:lvl w:ilvl="0" w:tplc="E43C8E1E">
      <w:start w:val="1"/>
      <w:numFmt w:val="lowerLetter"/>
      <w:lvlText w:val="%1)"/>
      <w:lvlJc w:val="left"/>
      <w:pPr>
        <w:ind w:left="96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111BED"/>
    <w:multiLevelType w:val="hybridMultilevel"/>
    <w:tmpl w:val="0304FDA8"/>
    <w:lvl w:ilvl="0" w:tplc="D702F1E0">
      <w:start w:val="1"/>
      <w:numFmt w:val="bullet"/>
      <w:lvlText w:val="•"/>
      <w:lvlJc w:val="left"/>
      <w:pPr>
        <w:tabs>
          <w:tab w:val="num" w:pos="720"/>
        </w:tabs>
        <w:ind w:left="720" w:hanging="360"/>
      </w:pPr>
      <w:rPr>
        <w:rFonts w:ascii="Arial" w:hAnsi="Arial" w:hint="default"/>
      </w:rPr>
    </w:lvl>
    <w:lvl w:ilvl="1" w:tplc="9F40FD8A" w:tentative="1">
      <w:start w:val="1"/>
      <w:numFmt w:val="bullet"/>
      <w:lvlText w:val="•"/>
      <w:lvlJc w:val="left"/>
      <w:pPr>
        <w:tabs>
          <w:tab w:val="num" w:pos="1440"/>
        </w:tabs>
        <w:ind w:left="1440" w:hanging="360"/>
      </w:pPr>
      <w:rPr>
        <w:rFonts w:ascii="Arial" w:hAnsi="Arial" w:hint="default"/>
      </w:rPr>
    </w:lvl>
    <w:lvl w:ilvl="2" w:tplc="5F6E604C" w:tentative="1">
      <w:start w:val="1"/>
      <w:numFmt w:val="bullet"/>
      <w:lvlText w:val="•"/>
      <w:lvlJc w:val="left"/>
      <w:pPr>
        <w:tabs>
          <w:tab w:val="num" w:pos="2160"/>
        </w:tabs>
        <w:ind w:left="2160" w:hanging="360"/>
      </w:pPr>
      <w:rPr>
        <w:rFonts w:ascii="Arial" w:hAnsi="Arial" w:hint="default"/>
      </w:rPr>
    </w:lvl>
    <w:lvl w:ilvl="3" w:tplc="9D60D406" w:tentative="1">
      <w:start w:val="1"/>
      <w:numFmt w:val="bullet"/>
      <w:lvlText w:val="•"/>
      <w:lvlJc w:val="left"/>
      <w:pPr>
        <w:tabs>
          <w:tab w:val="num" w:pos="2880"/>
        </w:tabs>
        <w:ind w:left="2880" w:hanging="360"/>
      </w:pPr>
      <w:rPr>
        <w:rFonts w:ascii="Arial" w:hAnsi="Arial" w:hint="default"/>
      </w:rPr>
    </w:lvl>
    <w:lvl w:ilvl="4" w:tplc="8F02A762" w:tentative="1">
      <w:start w:val="1"/>
      <w:numFmt w:val="bullet"/>
      <w:lvlText w:val="•"/>
      <w:lvlJc w:val="left"/>
      <w:pPr>
        <w:tabs>
          <w:tab w:val="num" w:pos="3600"/>
        </w:tabs>
        <w:ind w:left="3600" w:hanging="360"/>
      </w:pPr>
      <w:rPr>
        <w:rFonts w:ascii="Arial" w:hAnsi="Arial" w:hint="default"/>
      </w:rPr>
    </w:lvl>
    <w:lvl w:ilvl="5" w:tplc="D140144C" w:tentative="1">
      <w:start w:val="1"/>
      <w:numFmt w:val="bullet"/>
      <w:lvlText w:val="•"/>
      <w:lvlJc w:val="left"/>
      <w:pPr>
        <w:tabs>
          <w:tab w:val="num" w:pos="4320"/>
        </w:tabs>
        <w:ind w:left="4320" w:hanging="360"/>
      </w:pPr>
      <w:rPr>
        <w:rFonts w:ascii="Arial" w:hAnsi="Arial" w:hint="default"/>
      </w:rPr>
    </w:lvl>
    <w:lvl w:ilvl="6" w:tplc="2D96178E" w:tentative="1">
      <w:start w:val="1"/>
      <w:numFmt w:val="bullet"/>
      <w:lvlText w:val="•"/>
      <w:lvlJc w:val="left"/>
      <w:pPr>
        <w:tabs>
          <w:tab w:val="num" w:pos="5040"/>
        </w:tabs>
        <w:ind w:left="5040" w:hanging="360"/>
      </w:pPr>
      <w:rPr>
        <w:rFonts w:ascii="Arial" w:hAnsi="Arial" w:hint="default"/>
      </w:rPr>
    </w:lvl>
    <w:lvl w:ilvl="7" w:tplc="E02CA81E" w:tentative="1">
      <w:start w:val="1"/>
      <w:numFmt w:val="bullet"/>
      <w:lvlText w:val="•"/>
      <w:lvlJc w:val="left"/>
      <w:pPr>
        <w:tabs>
          <w:tab w:val="num" w:pos="5760"/>
        </w:tabs>
        <w:ind w:left="5760" w:hanging="360"/>
      </w:pPr>
      <w:rPr>
        <w:rFonts w:ascii="Arial" w:hAnsi="Arial" w:hint="default"/>
      </w:rPr>
    </w:lvl>
    <w:lvl w:ilvl="8" w:tplc="2F3EA686" w:tentative="1">
      <w:start w:val="1"/>
      <w:numFmt w:val="bullet"/>
      <w:lvlText w:val="•"/>
      <w:lvlJc w:val="left"/>
      <w:pPr>
        <w:tabs>
          <w:tab w:val="num" w:pos="6480"/>
        </w:tabs>
        <w:ind w:left="6480" w:hanging="360"/>
      </w:pPr>
      <w:rPr>
        <w:rFonts w:ascii="Arial" w:hAnsi="Arial" w:hint="default"/>
      </w:rPr>
    </w:lvl>
  </w:abstractNum>
  <w:abstractNum w:abstractNumId="7">
    <w:nsid w:val="15B337DE"/>
    <w:multiLevelType w:val="hybridMultilevel"/>
    <w:tmpl w:val="1CF67468"/>
    <w:lvl w:ilvl="0" w:tplc="167A9B22">
      <w:start w:val="1"/>
      <w:numFmt w:val="decimal"/>
      <w:lvlText w:val="%1."/>
      <w:lvlJc w:val="left"/>
      <w:pPr>
        <w:tabs>
          <w:tab w:val="num" w:pos="720"/>
        </w:tabs>
        <w:ind w:left="720" w:hanging="360"/>
      </w:pPr>
    </w:lvl>
    <w:lvl w:ilvl="1" w:tplc="F424B42E" w:tentative="1">
      <w:start w:val="1"/>
      <w:numFmt w:val="decimal"/>
      <w:lvlText w:val="%2."/>
      <w:lvlJc w:val="left"/>
      <w:pPr>
        <w:tabs>
          <w:tab w:val="num" w:pos="1440"/>
        </w:tabs>
        <w:ind w:left="1440" w:hanging="360"/>
      </w:pPr>
    </w:lvl>
    <w:lvl w:ilvl="2" w:tplc="B56A4364" w:tentative="1">
      <w:start w:val="1"/>
      <w:numFmt w:val="decimal"/>
      <w:lvlText w:val="%3."/>
      <w:lvlJc w:val="left"/>
      <w:pPr>
        <w:tabs>
          <w:tab w:val="num" w:pos="2160"/>
        </w:tabs>
        <w:ind w:left="2160" w:hanging="360"/>
      </w:pPr>
    </w:lvl>
    <w:lvl w:ilvl="3" w:tplc="E9782B24" w:tentative="1">
      <w:start w:val="1"/>
      <w:numFmt w:val="decimal"/>
      <w:lvlText w:val="%4."/>
      <w:lvlJc w:val="left"/>
      <w:pPr>
        <w:tabs>
          <w:tab w:val="num" w:pos="2880"/>
        </w:tabs>
        <w:ind w:left="2880" w:hanging="360"/>
      </w:pPr>
    </w:lvl>
    <w:lvl w:ilvl="4" w:tplc="77C2E8C6" w:tentative="1">
      <w:start w:val="1"/>
      <w:numFmt w:val="decimal"/>
      <w:lvlText w:val="%5."/>
      <w:lvlJc w:val="left"/>
      <w:pPr>
        <w:tabs>
          <w:tab w:val="num" w:pos="3600"/>
        </w:tabs>
        <w:ind w:left="3600" w:hanging="360"/>
      </w:pPr>
    </w:lvl>
    <w:lvl w:ilvl="5" w:tplc="A044E784" w:tentative="1">
      <w:start w:val="1"/>
      <w:numFmt w:val="decimal"/>
      <w:lvlText w:val="%6."/>
      <w:lvlJc w:val="left"/>
      <w:pPr>
        <w:tabs>
          <w:tab w:val="num" w:pos="4320"/>
        </w:tabs>
        <w:ind w:left="4320" w:hanging="360"/>
      </w:pPr>
    </w:lvl>
    <w:lvl w:ilvl="6" w:tplc="5A2A6AC6" w:tentative="1">
      <w:start w:val="1"/>
      <w:numFmt w:val="decimal"/>
      <w:lvlText w:val="%7."/>
      <w:lvlJc w:val="left"/>
      <w:pPr>
        <w:tabs>
          <w:tab w:val="num" w:pos="5040"/>
        </w:tabs>
        <w:ind w:left="5040" w:hanging="360"/>
      </w:pPr>
    </w:lvl>
    <w:lvl w:ilvl="7" w:tplc="9FF29F3A" w:tentative="1">
      <w:start w:val="1"/>
      <w:numFmt w:val="decimal"/>
      <w:lvlText w:val="%8."/>
      <w:lvlJc w:val="left"/>
      <w:pPr>
        <w:tabs>
          <w:tab w:val="num" w:pos="5760"/>
        </w:tabs>
        <w:ind w:left="5760" w:hanging="360"/>
      </w:pPr>
    </w:lvl>
    <w:lvl w:ilvl="8" w:tplc="ECF07908" w:tentative="1">
      <w:start w:val="1"/>
      <w:numFmt w:val="decimal"/>
      <w:lvlText w:val="%9."/>
      <w:lvlJc w:val="left"/>
      <w:pPr>
        <w:tabs>
          <w:tab w:val="num" w:pos="6480"/>
        </w:tabs>
        <w:ind w:left="6480" w:hanging="360"/>
      </w:pPr>
    </w:lvl>
  </w:abstractNum>
  <w:abstractNum w:abstractNumId="8">
    <w:nsid w:val="1963155F"/>
    <w:multiLevelType w:val="hybridMultilevel"/>
    <w:tmpl w:val="404C0562"/>
    <w:lvl w:ilvl="0" w:tplc="C1BCECC6">
      <w:start w:val="1"/>
      <w:numFmt w:val="decimal"/>
      <w:lvlText w:val="%1."/>
      <w:lvlJc w:val="left"/>
      <w:pPr>
        <w:tabs>
          <w:tab w:val="num" w:pos="720"/>
        </w:tabs>
        <w:ind w:left="720" w:hanging="360"/>
      </w:pPr>
    </w:lvl>
    <w:lvl w:ilvl="1" w:tplc="14B6D15C" w:tentative="1">
      <w:start w:val="1"/>
      <w:numFmt w:val="decimal"/>
      <w:lvlText w:val="%2."/>
      <w:lvlJc w:val="left"/>
      <w:pPr>
        <w:tabs>
          <w:tab w:val="num" w:pos="1440"/>
        </w:tabs>
        <w:ind w:left="1440" w:hanging="360"/>
      </w:pPr>
    </w:lvl>
    <w:lvl w:ilvl="2" w:tplc="60286EFE" w:tentative="1">
      <w:start w:val="1"/>
      <w:numFmt w:val="decimal"/>
      <w:lvlText w:val="%3."/>
      <w:lvlJc w:val="left"/>
      <w:pPr>
        <w:tabs>
          <w:tab w:val="num" w:pos="2160"/>
        </w:tabs>
        <w:ind w:left="2160" w:hanging="360"/>
      </w:pPr>
    </w:lvl>
    <w:lvl w:ilvl="3" w:tplc="75CA5944" w:tentative="1">
      <w:start w:val="1"/>
      <w:numFmt w:val="decimal"/>
      <w:lvlText w:val="%4."/>
      <w:lvlJc w:val="left"/>
      <w:pPr>
        <w:tabs>
          <w:tab w:val="num" w:pos="2880"/>
        </w:tabs>
        <w:ind w:left="2880" w:hanging="360"/>
      </w:pPr>
    </w:lvl>
    <w:lvl w:ilvl="4" w:tplc="E6D8807C" w:tentative="1">
      <w:start w:val="1"/>
      <w:numFmt w:val="decimal"/>
      <w:lvlText w:val="%5."/>
      <w:lvlJc w:val="left"/>
      <w:pPr>
        <w:tabs>
          <w:tab w:val="num" w:pos="3600"/>
        </w:tabs>
        <w:ind w:left="3600" w:hanging="360"/>
      </w:pPr>
    </w:lvl>
    <w:lvl w:ilvl="5" w:tplc="A0D6A10E" w:tentative="1">
      <w:start w:val="1"/>
      <w:numFmt w:val="decimal"/>
      <w:lvlText w:val="%6."/>
      <w:lvlJc w:val="left"/>
      <w:pPr>
        <w:tabs>
          <w:tab w:val="num" w:pos="4320"/>
        </w:tabs>
        <w:ind w:left="4320" w:hanging="360"/>
      </w:pPr>
    </w:lvl>
    <w:lvl w:ilvl="6" w:tplc="3474D6A8" w:tentative="1">
      <w:start w:val="1"/>
      <w:numFmt w:val="decimal"/>
      <w:lvlText w:val="%7."/>
      <w:lvlJc w:val="left"/>
      <w:pPr>
        <w:tabs>
          <w:tab w:val="num" w:pos="5040"/>
        </w:tabs>
        <w:ind w:left="5040" w:hanging="360"/>
      </w:pPr>
    </w:lvl>
    <w:lvl w:ilvl="7" w:tplc="69A8E150" w:tentative="1">
      <w:start w:val="1"/>
      <w:numFmt w:val="decimal"/>
      <w:lvlText w:val="%8."/>
      <w:lvlJc w:val="left"/>
      <w:pPr>
        <w:tabs>
          <w:tab w:val="num" w:pos="5760"/>
        </w:tabs>
        <w:ind w:left="5760" w:hanging="360"/>
      </w:pPr>
    </w:lvl>
    <w:lvl w:ilvl="8" w:tplc="5ED20542" w:tentative="1">
      <w:start w:val="1"/>
      <w:numFmt w:val="decimal"/>
      <w:lvlText w:val="%9."/>
      <w:lvlJc w:val="left"/>
      <w:pPr>
        <w:tabs>
          <w:tab w:val="num" w:pos="6480"/>
        </w:tabs>
        <w:ind w:left="6480" w:hanging="360"/>
      </w:pPr>
    </w:lvl>
  </w:abstractNum>
  <w:abstractNum w:abstractNumId="9">
    <w:nsid w:val="235A5CFC"/>
    <w:multiLevelType w:val="hybridMultilevel"/>
    <w:tmpl w:val="F3A6BC28"/>
    <w:lvl w:ilvl="0" w:tplc="BFC44A84">
      <w:start w:val="1"/>
      <w:numFmt w:val="bullet"/>
      <w:lvlText w:val="•"/>
      <w:lvlJc w:val="left"/>
      <w:pPr>
        <w:tabs>
          <w:tab w:val="num" w:pos="720"/>
        </w:tabs>
        <w:ind w:left="720" w:hanging="360"/>
      </w:pPr>
      <w:rPr>
        <w:rFonts w:ascii="Arial" w:hAnsi="Arial" w:hint="default"/>
      </w:rPr>
    </w:lvl>
    <w:lvl w:ilvl="1" w:tplc="3F96C888" w:tentative="1">
      <w:start w:val="1"/>
      <w:numFmt w:val="bullet"/>
      <w:lvlText w:val="•"/>
      <w:lvlJc w:val="left"/>
      <w:pPr>
        <w:tabs>
          <w:tab w:val="num" w:pos="1440"/>
        </w:tabs>
        <w:ind w:left="1440" w:hanging="360"/>
      </w:pPr>
      <w:rPr>
        <w:rFonts w:ascii="Arial" w:hAnsi="Arial" w:hint="default"/>
      </w:rPr>
    </w:lvl>
    <w:lvl w:ilvl="2" w:tplc="887A467A" w:tentative="1">
      <w:start w:val="1"/>
      <w:numFmt w:val="bullet"/>
      <w:lvlText w:val="•"/>
      <w:lvlJc w:val="left"/>
      <w:pPr>
        <w:tabs>
          <w:tab w:val="num" w:pos="2160"/>
        </w:tabs>
        <w:ind w:left="2160" w:hanging="360"/>
      </w:pPr>
      <w:rPr>
        <w:rFonts w:ascii="Arial" w:hAnsi="Arial" w:hint="default"/>
      </w:rPr>
    </w:lvl>
    <w:lvl w:ilvl="3" w:tplc="0B8E8A1E" w:tentative="1">
      <w:start w:val="1"/>
      <w:numFmt w:val="bullet"/>
      <w:lvlText w:val="•"/>
      <w:lvlJc w:val="left"/>
      <w:pPr>
        <w:tabs>
          <w:tab w:val="num" w:pos="2880"/>
        </w:tabs>
        <w:ind w:left="2880" w:hanging="360"/>
      </w:pPr>
      <w:rPr>
        <w:rFonts w:ascii="Arial" w:hAnsi="Arial" w:hint="default"/>
      </w:rPr>
    </w:lvl>
    <w:lvl w:ilvl="4" w:tplc="0E30A4B0" w:tentative="1">
      <w:start w:val="1"/>
      <w:numFmt w:val="bullet"/>
      <w:lvlText w:val="•"/>
      <w:lvlJc w:val="left"/>
      <w:pPr>
        <w:tabs>
          <w:tab w:val="num" w:pos="3600"/>
        </w:tabs>
        <w:ind w:left="3600" w:hanging="360"/>
      </w:pPr>
      <w:rPr>
        <w:rFonts w:ascii="Arial" w:hAnsi="Arial" w:hint="default"/>
      </w:rPr>
    </w:lvl>
    <w:lvl w:ilvl="5" w:tplc="A10A73D0" w:tentative="1">
      <w:start w:val="1"/>
      <w:numFmt w:val="bullet"/>
      <w:lvlText w:val="•"/>
      <w:lvlJc w:val="left"/>
      <w:pPr>
        <w:tabs>
          <w:tab w:val="num" w:pos="4320"/>
        </w:tabs>
        <w:ind w:left="4320" w:hanging="360"/>
      </w:pPr>
      <w:rPr>
        <w:rFonts w:ascii="Arial" w:hAnsi="Arial" w:hint="default"/>
      </w:rPr>
    </w:lvl>
    <w:lvl w:ilvl="6" w:tplc="65201946" w:tentative="1">
      <w:start w:val="1"/>
      <w:numFmt w:val="bullet"/>
      <w:lvlText w:val="•"/>
      <w:lvlJc w:val="left"/>
      <w:pPr>
        <w:tabs>
          <w:tab w:val="num" w:pos="5040"/>
        </w:tabs>
        <w:ind w:left="5040" w:hanging="360"/>
      </w:pPr>
      <w:rPr>
        <w:rFonts w:ascii="Arial" w:hAnsi="Arial" w:hint="default"/>
      </w:rPr>
    </w:lvl>
    <w:lvl w:ilvl="7" w:tplc="F4E23112" w:tentative="1">
      <w:start w:val="1"/>
      <w:numFmt w:val="bullet"/>
      <w:lvlText w:val="•"/>
      <w:lvlJc w:val="left"/>
      <w:pPr>
        <w:tabs>
          <w:tab w:val="num" w:pos="5760"/>
        </w:tabs>
        <w:ind w:left="5760" w:hanging="360"/>
      </w:pPr>
      <w:rPr>
        <w:rFonts w:ascii="Arial" w:hAnsi="Arial" w:hint="default"/>
      </w:rPr>
    </w:lvl>
    <w:lvl w:ilvl="8" w:tplc="FC18BD02" w:tentative="1">
      <w:start w:val="1"/>
      <w:numFmt w:val="bullet"/>
      <w:lvlText w:val="•"/>
      <w:lvlJc w:val="left"/>
      <w:pPr>
        <w:tabs>
          <w:tab w:val="num" w:pos="6480"/>
        </w:tabs>
        <w:ind w:left="6480" w:hanging="360"/>
      </w:pPr>
      <w:rPr>
        <w:rFonts w:ascii="Arial" w:hAnsi="Arial" w:hint="default"/>
      </w:rPr>
    </w:lvl>
  </w:abstractNum>
  <w:abstractNum w:abstractNumId="10">
    <w:nsid w:val="248C4B01"/>
    <w:multiLevelType w:val="hybridMultilevel"/>
    <w:tmpl w:val="4E9AE1B4"/>
    <w:lvl w:ilvl="0" w:tplc="676C19D0">
      <w:start w:val="1"/>
      <w:numFmt w:val="bullet"/>
      <w:lvlText w:val=""/>
      <w:lvlJc w:val="left"/>
      <w:pPr>
        <w:tabs>
          <w:tab w:val="num" w:pos="720"/>
        </w:tabs>
        <w:ind w:left="720" w:hanging="360"/>
      </w:pPr>
      <w:rPr>
        <w:rFonts w:ascii="Wingdings" w:hAnsi="Wingdings" w:hint="default"/>
      </w:rPr>
    </w:lvl>
    <w:lvl w:ilvl="1" w:tplc="BD8ADC70" w:tentative="1">
      <w:start w:val="1"/>
      <w:numFmt w:val="bullet"/>
      <w:lvlText w:val=""/>
      <w:lvlJc w:val="left"/>
      <w:pPr>
        <w:tabs>
          <w:tab w:val="num" w:pos="1440"/>
        </w:tabs>
        <w:ind w:left="1440" w:hanging="360"/>
      </w:pPr>
      <w:rPr>
        <w:rFonts w:ascii="Wingdings" w:hAnsi="Wingdings" w:hint="default"/>
      </w:rPr>
    </w:lvl>
    <w:lvl w:ilvl="2" w:tplc="48E29104" w:tentative="1">
      <w:start w:val="1"/>
      <w:numFmt w:val="bullet"/>
      <w:lvlText w:val=""/>
      <w:lvlJc w:val="left"/>
      <w:pPr>
        <w:tabs>
          <w:tab w:val="num" w:pos="2160"/>
        </w:tabs>
        <w:ind w:left="2160" w:hanging="360"/>
      </w:pPr>
      <w:rPr>
        <w:rFonts w:ascii="Wingdings" w:hAnsi="Wingdings" w:hint="default"/>
      </w:rPr>
    </w:lvl>
    <w:lvl w:ilvl="3" w:tplc="D804C624" w:tentative="1">
      <w:start w:val="1"/>
      <w:numFmt w:val="bullet"/>
      <w:lvlText w:val=""/>
      <w:lvlJc w:val="left"/>
      <w:pPr>
        <w:tabs>
          <w:tab w:val="num" w:pos="2880"/>
        </w:tabs>
        <w:ind w:left="2880" w:hanging="360"/>
      </w:pPr>
      <w:rPr>
        <w:rFonts w:ascii="Wingdings" w:hAnsi="Wingdings" w:hint="default"/>
      </w:rPr>
    </w:lvl>
    <w:lvl w:ilvl="4" w:tplc="08C26598" w:tentative="1">
      <w:start w:val="1"/>
      <w:numFmt w:val="bullet"/>
      <w:lvlText w:val=""/>
      <w:lvlJc w:val="left"/>
      <w:pPr>
        <w:tabs>
          <w:tab w:val="num" w:pos="3600"/>
        </w:tabs>
        <w:ind w:left="3600" w:hanging="360"/>
      </w:pPr>
      <w:rPr>
        <w:rFonts w:ascii="Wingdings" w:hAnsi="Wingdings" w:hint="default"/>
      </w:rPr>
    </w:lvl>
    <w:lvl w:ilvl="5" w:tplc="E1760092" w:tentative="1">
      <w:start w:val="1"/>
      <w:numFmt w:val="bullet"/>
      <w:lvlText w:val=""/>
      <w:lvlJc w:val="left"/>
      <w:pPr>
        <w:tabs>
          <w:tab w:val="num" w:pos="4320"/>
        </w:tabs>
        <w:ind w:left="4320" w:hanging="360"/>
      </w:pPr>
      <w:rPr>
        <w:rFonts w:ascii="Wingdings" w:hAnsi="Wingdings" w:hint="default"/>
      </w:rPr>
    </w:lvl>
    <w:lvl w:ilvl="6" w:tplc="46A8FE90" w:tentative="1">
      <w:start w:val="1"/>
      <w:numFmt w:val="bullet"/>
      <w:lvlText w:val=""/>
      <w:lvlJc w:val="left"/>
      <w:pPr>
        <w:tabs>
          <w:tab w:val="num" w:pos="5040"/>
        </w:tabs>
        <w:ind w:left="5040" w:hanging="360"/>
      </w:pPr>
      <w:rPr>
        <w:rFonts w:ascii="Wingdings" w:hAnsi="Wingdings" w:hint="default"/>
      </w:rPr>
    </w:lvl>
    <w:lvl w:ilvl="7" w:tplc="63D42C06" w:tentative="1">
      <w:start w:val="1"/>
      <w:numFmt w:val="bullet"/>
      <w:lvlText w:val=""/>
      <w:lvlJc w:val="left"/>
      <w:pPr>
        <w:tabs>
          <w:tab w:val="num" w:pos="5760"/>
        </w:tabs>
        <w:ind w:left="5760" w:hanging="360"/>
      </w:pPr>
      <w:rPr>
        <w:rFonts w:ascii="Wingdings" w:hAnsi="Wingdings" w:hint="default"/>
      </w:rPr>
    </w:lvl>
    <w:lvl w:ilvl="8" w:tplc="46F6B9E2" w:tentative="1">
      <w:start w:val="1"/>
      <w:numFmt w:val="bullet"/>
      <w:lvlText w:val=""/>
      <w:lvlJc w:val="left"/>
      <w:pPr>
        <w:tabs>
          <w:tab w:val="num" w:pos="6480"/>
        </w:tabs>
        <w:ind w:left="6480" w:hanging="360"/>
      </w:pPr>
      <w:rPr>
        <w:rFonts w:ascii="Wingdings" w:hAnsi="Wingdings" w:hint="default"/>
      </w:rPr>
    </w:lvl>
  </w:abstractNum>
  <w:abstractNum w:abstractNumId="11">
    <w:nsid w:val="299D2F86"/>
    <w:multiLevelType w:val="hybridMultilevel"/>
    <w:tmpl w:val="AD8C6D70"/>
    <w:lvl w:ilvl="0" w:tplc="E43C8E1E">
      <w:start w:val="1"/>
      <w:numFmt w:val="lowerLetter"/>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2">
    <w:nsid w:val="2CFC7680"/>
    <w:multiLevelType w:val="hybridMultilevel"/>
    <w:tmpl w:val="A0B6E858"/>
    <w:lvl w:ilvl="0" w:tplc="1FC4E9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6309D3"/>
    <w:multiLevelType w:val="hybridMultilevel"/>
    <w:tmpl w:val="3E68AC36"/>
    <w:lvl w:ilvl="0" w:tplc="37063982">
      <w:start w:val="4"/>
      <w:numFmt w:val="decimal"/>
      <w:lvlText w:val="%1."/>
      <w:lvlJc w:val="left"/>
      <w:pPr>
        <w:tabs>
          <w:tab w:val="num" w:pos="720"/>
        </w:tabs>
        <w:ind w:left="720" w:hanging="360"/>
      </w:pPr>
    </w:lvl>
    <w:lvl w:ilvl="1" w:tplc="7EAC341A" w:tentative="1">
      <w:start w:val="1"/>
      <w:numFmt w:val="decimal"/>
      <w:lvlText w:val="%2."/>
      <w:lvlJc w:val="left"/>
      <w:pPr>
        <w:tabs>
          <w:tab w:val="num" w:pos="1440"/>
        </w:tabs>
        <w:ind w:left="1440" w:hanging="360"/>
      </w:pPr>
    </w:lvl>
    <w:lvl w:ilvl="2" w:tplc="24960352" w:tentative="1">
      <w:start w:val="1"/>
      <w:numFmt w:val="decimal"/>
      <w:lvlText w:val="%3."/>
      <w:lvlJc w:val="left"/>
      <w:pPr>
        <w:tabs>
          <w:tab w:val="num" w:pos="2160"/>
        </w:tabs>
        <w:ind w:left="2160" w:hanging="360"/>
      </w:pPr>
    </w:lvl>
    <w:lvl w:ilvl="3" w:tplc="C772E38C" w:tentative="1">
      <w:start w:val="1"/>
      <w:numFmt w:val="decimal"/>
      <w:lvlText w:val="%4."/>
      <w:lvlJc w:val="left"/>
      <w:pPr>
        <w:tabs>
          <w:tab w:val="num" w:pos="2880"/>
        </w:tabs>
        <w:ind w:left="2880" w:hanging="360"/>
      </w:pPr>
    </w:lvl>
    <w:lvl w:ilvl="4" w:tplc="F0625FB4" w:tentative="1">
      <w:start w:val="1"/>
      <w:numFmt w:val="decimal"/>
      <w:lvlText w:val="%5."/>
      <w:lvlJc w:val="left"/>
      <w:pPr>
        <w:tabs>
          <w:tab w:val="num" w:pos="3600"/>
        </w:tabs>
        <w:ind w:left="3600" w:hanging="360"/>
      </w:pPr>
    </w:lvl>
    <w:lvl w:ilvl="5" w:tplc="E9DE6BAE" w:tentative="1">
      <w:start w:val="1"/>
      <w:numFmt w:val="decimal"/>
      <w:lvlText w:val="%6."/>
      <w:lvlJc w:val="left"/>
      <w:pPr>
        <w:tabs>
          <w:tab w:val="num" w:pos="4320"/>
        </w:tabs>
        <w:ind w:left="4320" w:hanging="360"/>
      </w:pPr>
    </w:lvl>
    <w:lvl w:ilvl="6" w:tplc="65AE2CDC" w:tentative="1">
      <w:start w:val="1"/>
      <w:numFmt w:val="decimal"/>
      <w:lvlText w:val="%7."/>
      <w:lvlJc w:val="left"/>
      <w:pPr>
        <w:tabs>
          <w:tab w:val="num" w:pos="5040"/>
        </w:tabs>
        <w:ind w:left="5040" w:hanging="360"/>
      </w:pPr>
    </w:lvl>
    <w:lvl w:ilvl="7" w:tplc="3FB21722" w:tentative="1">
      <w:start w:val="1"/>
      <w:numFmt w:val="decimal"/>
      <w:lvlText w:val="%8."/>
      <w:lvlJc w:val="left"/>
      <w:pPr>
        <w:tabs>
          <w:tab w:val="num" w:pos="5760"/>
        </w:tabs>
        <w:ind w:left="5760" w:hanging="360"/>
      </w:pPr>
    </w:lvl>
    <w:lvl w:ilvl="8" w:tplc="B2C48EDC" w:tentative="1">
      <w:start w:val="1"/>
      <w:numFmt w:val="decimal"/>
      <w:lvlText w:val="%9."/>
      <w:lvlJc w:val="left"/>
      <w:pPr>
        <w:tabs>
          <w:tab w:val="num" w:pos="6480"/>
        </w:tabs>
        <w:ind w:left="6480" w:hanging="360"/>
      </w:pPr>
    </w:lvl>
  </w:abstractNum>
  <w:abstractNum w:abstractNumId="14">
    <w:nsid w:val="320410A9"/>
    <w:multiLevelType w:val="hybridMultilevel"/>
    <w:tmpl w:val="B8204CD4"/>
    <w:lvl w:ilvl="0" w:tplc="EF7E4D84">
      <w:start w:val="1"/>
      <w:numFmt w:val="bullet"/>
      <w:lvlText w:val="•"/>
      <w:lvlJc w:val="left"/>
      <w:pPr>
        <w:tabs>
          <w:tab w:val="num" w:pos="720"/>
        </w:tabs>
        <w:ind w:left="720" w:hanging="360"/>
      </w:pPr>
      <w:rPr>
        <w:rFonts w:ascii="Times New Roman" w:hAnsi="Times New Roman" w:hint="default"/>
      </w:rPr>
    </w:lvl>
    <w:lvl w:ilvl="1" w:tplc="0ED41D82" w:tentative="1">
      <w:start w:val="1"/>
      <w:numFmt w:val="bullet"/>
      <w:lvlText w:val="•"/>
      <w:lvlJc w:val="left"/>
      <w:pPr>
        <w:tabs>
          <w:tab w:val="num" w:pos="1440"/>
        </w:tabs>
        <w:ind w:left="1440" w:hanging="360"/>
      </w:pPr>
      <w:rPr>
        <w:rFonts w:ascii="Times New Roman" w:hAnsi="Times New Roman" w:hint="default"/>
      </w:rPr>
    </w:lvl>
    <w:lvl w:ilvl="2" w:tplc="4454AD70" w:tentative="1">
      <w:start w:val="1"/>
      <w:numFmt w:val="bullet"/>
      <w:lvlText w:val="•"/>
      <w:lvlJc w:val="left"/>
      <w:pPr>
        <w:tabs>
          <w:tab w:val="num" w:pos="2160"/>
        </w:tabs>
        <w:ind w:left="2160" w:hanging="360"/>
      </w:pPr>
      <w:rPr>
        <w:rFonts w:ascii="Times New Roman" w:hAnsi="Times New Roman" w:hint="default"/>
      </w:rPr>
    </w:lvl>
    <w:lvl w:ilvl="3" w:tplc="2AAEDEC6" w:tentative="1">
      <w:start w:val="1"/>
      <w:numFmt w:val="bullet"/>
      <w:lvlText w:val="•"/>
      <w:lvlJc w:val="left"/>
      <w:pPr>
        <w:tabs>
          <w:tab w:val="num" w:pos="2880"/>
        </w:tabs>
        <w:ind w:left="2880" w:hanging="360"/>
      </w:pPr>
      <w:rPr>
        <w:rFonts w:ascii="Times New Roman" w:hAnsi="Times New Roman" w:hint="default"/>
      </w:rPr>
    </w:lvl>
    <w:lvl w:ilvl="4" w:tplc="F558D7E6" w:tentative="1">
      <w:start w:val="1"/>
      <w:numFmt w:val="bullet"/>
      <w:lvlText w:val="•"/>
      <w:lvlJc w:val="left"/>
      <w:pPr>
        <w:tabs>
          <w:tab w:val="num" w:pos="3600"/>
        </w:tabs>
        <w:ind w:left="3600" w:hanging="360"/>
      </w:pPr>
      <w:rPr>
        <w:rFonts w:ascii="Times New Roman" w:hAnsi="Times New Roman" w:hint="default"/>
      </w:rPr>
    </w:lvl>
    <w:lvl w:ilvl="5" w:tplc="249A8222" w:tentative="1">
      <w:start w:val="1"/>
      <w:numFmt w:val="bullet"/>
      <w:lvlText w:val="•"/>
      <w:lvlJc w:val="left"/>
      <w:pPr>
        <w:tabs>
          <w:tab w:val="num" w:pos="4320"/>
        </w:tabs>
        <w:ind w:left="4320" w:hanging="360"/>
      </w:pPr>
      <w:rPr>
        <w:rFonts w:ascii="Times New Roman" w:hAnsi="Times New Roman" w:hint="default"/>
      </w:rPr>
    </w:lvl>
    <w:lvl w:ilvl="6" w:tplc="C6C649E4" w:tentative="1">
      <w:start w:val="1"/>
      <w:numFmt w:val="bullet"/>
      <w:lvlText w:val="•"/>
      <w:lvlJc w:val="left"/>
      <w:pPr>
        <w:tabs>
          <w:tab w:val="num" w:pos="5040"/>
        </w:tabs>
        <w:ind w:left="5040" w:hanging="360"/>
      </w:pPr>
      <w:rPr>
        <w:rFonts w:ascii="Times New Roman" w:hAnsi="Times New Roman" w:hint="default"/>
      </w:rPr>
    </w:lvl>
    <w:lvl w:ilvl="7" w:tplc="3142016C" w:tentative="1">
      <w:start w:val="1"/>
      <w:numFmt w:val="bullet"/>
      <w:lvlText w:val="•"/>
      <w:lvlJc w:val="left"/>
      <w:pPr>
        <w:tabs>
          <w:tab w:val="num" w:pos="5760"/>
        </w:tabs>
        <w:ind w:left="5760" w:hanging="360"/>
      </w:pPr>
      <w:rPr>
        <w:rFonts w:ascii="Times New Roman" w:hAnsi="Times New Roman" w:hint="default"/>
      </w:rPr>
    </w:lvl>
    <w:lvl w:ilvl="8" w:tplc="C9E04A0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32E3169"/>
    <w:multiLevelType w:val="hybridMultilevel"/>
    <w:tmpl w:val="9432EA9E"/>
    <w:lvl w:ilvl="0" w:tplc="4BC06E30">
      <w:start w:val="1"/>
      <w:numFmt w:val="bullet"/>
      <w:lvlText w:val="•"/>
      <w:lvlJc w:val="left"/>
      <w:pPr>
        <w:tabs>
          <w:tab w:val="num" w:pos="720"/>
        </w:tabs>
        <w:ind w:left="720" w:hanging="360"/>
      </w:pPr>
      <w:rPr>
        <w:rFonts w:ascii="Arial" w:hAnsi="Arial" w:hint="default"/>
      </w:rPr>
    </w:lvl>
    <w:lvl w:ilvl="1" w:tplc="AABC6674" w:tentative="1">
      <w:start w:val="1"/>
      <w:numFmt w:val="bullet"/>
      <w:lvlText w:val="•"/>
      <w:lvlJc w:val="left"/>
      <w:pPr>
        <w:tabs>
          <w:tab w:val="num" w:pos="1440"/>
        </w:tabs>
        <w:ind w:left="1440" w:hanging="360"/>
      </w:pPr>
      <w:rPr>
        <w:rFonts w:ascii="Arial" w:hAnsi="Arial" w:hint="default"/>
      </w:rPr>
    </w:lvl>
    <w:lvl w:ilvl="2" w:tplc="DB561210" w:tentative="1">
      <w:start w:val="1"/>
      <w:numFmt w:val="bullet"/>
      <w:lvlText w:val="•"/>
      <w:lvlJc w:val="left"/>
      <w:pPr>
        <w:tabs>
          <w:tab w:val="num" w:pos="2160"/>
        </w:tabs>
        <w:ind w:left="2160" w:hanging="360"/>
      </w:pPr>
      <w:rPr>
        <w:rFonts w:ascii="Arial" w:hAnsi="Arial" w:hint="default"/>
      </w:rPr>
    </w:lvl>
    <w:lvl w:ilvl="3" w:tplc="38BE5572" w:tentative="1">
      <w:start w:val="1"/>
      <w:numFmt w:val="bullet"/>
      <w:lvlText w:val="•"/>
      <w:lvlJc w:val="left"/>
      <w:pPr>
        <w:tabs>
          <w:tab w:val="num" w:pos="2880"/>
        </w:tabs>
        <w:ind w:left="2880" w:hanging="360"/>
      </w:pPr>
      <w:rPr>
        <w:rFonts w:ascii="Arial" w:hAnsi="Arial" w:hint="default"/>
      </w:rPr>
    </w:lvl>
    <w:lvl w:ilvl="4" w:tplc="6264ECDC" w:tentative="1">
      <w:start w:val="1"/>
      <w:numFmt w:val="bullet"/>
      <w:lvlText w:val="•"/>
      <w:lvlJc w:val="left"/>
      <w:pPr>
        <w:tabs>
          <w:tab w:val="num" w:pos="3600"/>
        </w:tabs>
        <w:ind w:left="3600" w:hanging="360"/>
      </w:pPr>
      <w:rPr>
        <w:rFonts w:ascii="Arial" w:hAnsi="Arial" w:hint="default"/>
      </w:rPr>
    </w:lvl>
    <w:lvl w:ilvl="5" w:tplc="6A1AEA44" w:tentative="1">
      <w:start w:val="1"/>
      <w:numFmt w:val="bullet"/>
      <w:lvlText w:val="•"/>
      <w:lvlJc w:val="left"/>
      <w:pPr>
        <w:tabs>
          <w:tab w:val="num" w:pos="4320"/>
        </w:tabs>
        <w:ind w:left="4320" w:hanging="360"/>
      </w:pPr>
      <w:rPr>
        <w:rFonts w:ascii="Arial" w:hAnsi="Arial" w:hint="default"/>
      </w:rPr>
    </w:lvl>
    <w:lvl w:ilvl="6" w:tplc="AF62D8AE" w:tentative="1">
      <w:start w:val="1"/>
      <w:numFmt w:val="bullet"/>
      <w:lvlText w:val="•"/>
      <w:lvlJc w:val="left"/>
      <w:pPr>
        <w:tabs>
          <w:tab w:val="num" w:pos="5040"/>
        </w:tabs>
        <w:ind w:left="5040" w:hanging="360"/>
      </w:pPr>
      <w:rPr>
        <w:rFonts w:ascii="Arial" w:hAnsi="Arial" w:hint="default"/>
      </w:rPr>
    </w:lvl>
    <w:lvl w:ilvl="7" w:tplc="09401D40" w:tentative="1">
      <w:start w:val="1"/>
      <w:numFmt w:val="bullet"/>
      <w:lvlText w:val="•"/>
      <w:lvlJc w:val="left"/>
      <w:pPr>
        <w:tabs>
          <w:tab w:val="num" w:pos="5760"/>
        </w:tabs>
        <w:ind w:left="5760" w:hanging="360"/>
      </w:pPr>
      <w:rPr>
        <w:rFonts w:ascii="Arial" w:hAnsi="Arial" w:hint="default"/>
      </w:rPr>
    </w:lvl>
    <w:lvl w:ilvl="8" w:tplc="A53C9DB6" w:tentative="1">
      <w:start w:val="1"/>
      <w:numFmt w:val="bullet"/>
      <w:lvlText w:val="•"/>
      <w:lvlJc w:val="left"/>
      <w:pPr>
        <w:tabs>
          <w:tab w:val="num" w:pos="6480"/>
        </w:tabs>
        <w:ind w:left="6480" w:hanging="360"/>
      </w:pPr>
      <w:rPr>
        <w:rFonts w:ascii="Arial" w:hAnsi="Arial" w:hint="default"/>
      </w:rPr>
    </w:lvl>
  </w:abstractNum>
  <w:abstractNum w:abstractNumId="16">
    <w:nsid w:val="38265463"/>
    <w:multiLevelType w:val="hybridMultilevel"/>
    <w:tmpl w:val="43EE7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2D5D24"/>
    <w:multiLevelType w:val="hybridMultilevel"/>
    <w:tmpl w:val="A0DC9868"/>
    <w:lvl w:ilvl="0" w:tplc="04190017">
      <w:start w:val="3"/>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2F3428"/>
    <w:multiLevelType w:val="hybridMultilevel"/>
    <w:tmpl w:val="51BE4ACC"/>
    <w:lvl w:ilvl="0" w:tplc="04190001">
      <w:start w:val="1"/>
      <w:numFmt w:val="bullet"/>
      <w:lvlText w:val=""/>
      <w:lvlJc w:val="left"/>
      <w:pPr>
        <w:tabs>
          <w:tab w:val="num" w:pos="720"/>
        </w:tabs>
        <w:ind w:left="720" w:hanging="360"/>
      </w:pPr>
      <w:rPr>
        <w:rFonts w:ascii="Symbol" w:hAnsi="Symbol" w:hint="default"/>
      </w:rPr>
    </w:lvl>
    <w:lvl w:ilvl="1" w:tplc="538C7BC2" w:tentative="1">
      <w:start w:val="1"/>
      <w:numFmt w:val="decimal"/>
      <w:lvlText w:val="%2."/>
      <w:lvlJc w:val="left"/>
      <w:pPr>
        <w:tabs>
          <w:tab w:val="num" w:pos="1440"/>
        </w:tabs>
        <w:ind w:left="1440" w:hanging="360"/>
      </w:pPr>
    </w:lvl>
    <w:lvl w:ilvl="2" w:tplc="41BE9D5C" w:tentative="1">
      <w:start w:val="1"/>
      <w:numFmt w:val="decimal"/>
      <w:lvlText w:val="%3."/>
      <w:lvlJc w:val="left"/>
      <w:pPr>
        <w:tabs>
          <w:tab w:val="num" w:pos="2160"/>
        </w:tabs>
        <w:ind w:left="2160" w:hanging="360"/>
      </w:pPr>
    </w:lvl>
    <w:lvl w:ilvl="3" w:tplc="3B4C514E" w:tentative="1">
      <w:start w:val="1"/>
      <w:numFmt w:val="decimal"/>
      <w:lvlText w:val="%4."/>
      <w:lvlJc w:val="left"/>
      <w:pPr>
        <w:tabs>
          <w:tab w:val="num" w:pos="2880"/>
        </w:tabs>
        <w:ind w:left="2880" w:hanging="360"/>
      </w:pPr>
    </w:lvl>
    <w:lvl w:ilvl="4" w:tplc="B2448FDA" w:tentative="1">
      <w:start w:val="1"/>
      <w:numFmt w:val="decimal"/>
      <w:lvlText w:val="%5."/>
      <w:lvlJc w:val="left"/>
      <w:pPr>
        <w:tabs>
          <w:tab w:val="num" w:pos="3600"/>
        </w:tabs>
        <w:ind w:left="3600" w:hanging="360"/>
      </w:pPr>
    </w:lvl>
    <w:lvl w:ilvl="5" w:tplc="17521BA8" w:tentative="1">
      <w:start w:val="1"/>
      <w:numFmt w:val="decimal"/>
      <w:lvlText w:val="%6."/>
      <w:lvlJc w:val="left"/>
      <w:pPr>
        <w:tabs>
          <w:tab w:val="num" w:pos="4320"/>
        </w:tabs>
        <w:ind w:left="4320" w:hanging="360"/>
      </w:pPr>
    </w:lvl>
    <w:lvl w:ilvl="6" w:tplc="72BAE222" w:tentative="1">
      <w:start w:val="1"/>
      <w:numFmt w:val="decimal"/>
      <w:lvlText w:val="%7."/>
      <w:lvlJc w:val="left"/>
      <w:pPr>
        <w:tabs>
          <w:tab w:val="num" w:pos="5040"/>
        </w:tabs>
        <w:ind w:left="5040" w:hanging="360"/>
      </w:pPr>
    </w:lvl>
    <w:lvl w:ilvl="7" w:tplc="E49E28B6" w:tentative="1">
      <w:start w:val="1"/>
      <w:numFmt w:val="decimal"/>
      <w:lvlText w:val="%8."/>
      <w:lvlJc w:val="left"/>
      <w:pPr>
        <w:tabs>
          <w:tab w:val="num" w:pos="5760"/>
        </w:tabs>
        <w:ind w:left="5760" w:hanging="360"/>
      </w:pPr>
    </w:lvl>
    <w:lvl w:ilvl="8" w:tplc="1CFC581E" w:tentative="1">
      <w:start w:val="1"/>
      <w:numFmt w:val="decimal"/>
      <w:lvlText w:val="%9."/>
      <w:lvlJc w:val="left"/>
      <w:pPr>
        <w:tabs>
          <w:tab w:val="num" w:pos="6480"/>
        </w:tabs>
        <w:ind w:left="6480" w:hanging="360"/>
      </w:pPr>
    </w:lvl>
  </w:abstractNum>
  <w:abstractNum w:abstractNumId="19">
    <w:nsid w:val="3D367374"/>
    <w:multiLevelType w:val="hybridMultilevel"/>
    <w:tmpl w:val="FB44FAE8"/>
    <w:lvl w:ilvl="0" w:tplc="456A3F7A">
      <w:start w:val="1"/>
      <w:numFmt w:val="bullet"/>
      <w:lvlText w:val="•"/>
      <w:lvlJc w:val="left"/>
      <w:pPr>
        <w:tabs>
          <w:tab w:val="num" w:pos="720"/>
        </w:tabs>
        <w:ind w:left="720" w:hanging="360"/>
      </w:pPr>
      <w:rPr>
        <w:rFonts w:ascii="Arial" w:hAnsi="Arial" w:hint="default"/>
      </w:rPr>
    </w:lvl>
    <w:lvl w:ilvl="1" w:tplc="AE440252" w:tentative="1">
      <w:start w:val="1"/>
      <w:numFmt w:val="bullet"/>
      <w:lvlText w:val="•"/>
      <w:lvlJc w:val="left"/>
      <w:pPr>
        <w:tabs>
          <w:tab w:val="num" w:pos="1440"/>
        </w:tabs>
        <w:ind w:left="1440" w:hanging="360"/>
      </w:pPr>
      <w:rPr>
        <w:rFonts w:ascii="Arial" w:hAnsi="Arial" w:hint="default"/>
      </w:rPr>
    </w:lvl>
    <w:lvl w:ilvl="2" w:tplc="652CE346" w:tentative="1">
      <w:start w:val="1"/>
      <w:numFmt w:val="bullet"/>
      <w:lvlText w:val="•"/>
      <w:lvlJc w:val="left"/>
      <w:pPr>
        <w:tabs>
          <w:tab w:val="num" w:pos="2160"/>
        </w:tabs>
        <w:ind w:left="2160" w:hanging="360"/>
      </w:pPr>
      <w:rPr>
        <w:rFonts w:ascii="Arial" w:hAnsi="Arial" w:hint="default"/>
      </w:rPr>
    </w:lvl>
    <w:lvl w:ilvl="3" w:tplc="881E8784" w:tentative="1">
      <w:start w:val="1"/>
      <w:numFmt w:val="bullet"/>
      <w:lvlText w:val="•"/>
      <w:lvlJc w:val="left"/>
      <w:pPr>
        <w:tabs>
          <w:tab w:val="num" w:pos="2880"/>
        </w:tabs>
        <w:ind w:left="2880" w:hanging="360"/>
      </w:pPr>
      <w:rPr>
        <w:rFonts w:ascii="Arial" w:hAnsi="Arial" w:hint="default"/>
      </w:rPr>
    </w:lvl>
    <w:lvl w:ilvl="4" w:tplc="78C81D64" w:tentative="1">
      <w:start w:val="1"/>
      <w:numFmt w:val="bullet"/>
      <w:lvlText w:val="•"/>
      <w:lvlJc w:val="left"/>
      <w:pPr>
        <w:tabs>
          <w:tab w:val="num" w:pos="3600"/>
        </w:tabs>
        <w:ind w:left="3600" w:hanging="360"/>
      </w:pPr>
      <w:rPr>
        <w:rFonts w:ascii="Arial" w:hAnsi="Arial" w:hint="default"/>
      </w:rPr>
    </w:lvl>
    <w:lvl w:ilvl="5" w:tplc="0E48249A" w:tentative="1">
      <w:start w:val="1"/>
      <w:numFmt w:val="bullet"/>
      <w:lvlText w:val="•"/>
      <w:lvlJc w:val="left"/>
      <w:pPr>
        <w:tabs>
          <w:tab w:val="num" w:pos="4320"/>
        </w:tabs>
        <w:ind w:left="4320" w:hanging="360"/>
      </w:pPr>
      <w:rPr>
        <w:rFonts w:ascii="Arial" w:hAnsi="Arial" w:hint="default"/>
      </w:rPr>
    </w:lvl>
    <w:lvl w:ilvl="6" w:tplc="966AF028" w:tentative="1">
      <w:start w:val="1"/>
      <w:numFmt w:val="bullet"/>
      <w:lvlText w:val="•"/>
      <w:lvlJc w:val="left"/>
      <w:pPr>
        <w:tabs>
          <w:tab w:val="num" w:pos="5040"/>
        </w:tabs>
        <w:ind w:left="5040" w:hanging="360"/>
      </w:pPr>
      <w:rPr>
        <w:rFonts w:ascii="Arial" w:hAnsi="Arial" w:hint="default"/>
      </w:rPr>
    </w:lvl>
    <w:lvl w:ilvl="7" w:tplc="F7B4596E" w:tentative="1">
      <w:start w:val="1"/>
      <w:numFmt w:val="bullet"/>
      <w:lvlText w:val="•"/>
      <w:lvlJc w:val="left"/>
      <w:pPr>
        <w:tabs>
          <w:tab w:val="num" w:pos="5760"/>
        </w:tabs>
        <w:ind w:left="5760" w:hanging="360"/>
      </w:pPr>
      <w:rPr>
        <w:rFonts w:ascii="Arial" w:hAnsi="Arial" w:hint="default"/>
      </w:rPr>
    </w:lvl>
    <w:lvl w:ilvl="8" w:tplc="244AA00E" w:tentative="1">
      <w:start w:val="1"/>
      <w:numFmt w:val="bullet"/>
      <w:lvlText w:val="•"/>
      <w:lvlJc w:val="left"/>
      <w:pPr>
        <w:tabs>
          <w:tab w:val="num" w:pos="6480"/>
        </w:tabs>
        <w:ind w:left="6480" w:hanging="360"/>
      </w:pPr>
      <w:rPr>
        <w:rFonts w:ascii="Arial" w:hAnsi="Arial" w:hint="default"/>
      </w:rPr>
    </w:lvl>
  </w:abstractNum>
  <w:abstractNum w:abstractNumId="20">
    <w:nsid w:val="4021691E"/>
    <w:multiLevelType w:val="hybridMultilevel"/>
    <w:tmpl w:val="DB0046AE"/>
    <w:lvl w:ilvl="0" w:tplc="F1BEA102">
      <w:start w:val="1"/>
      <w:numFmt w:val="bullet"/>
      <w:lvlText w:val="•"/>
      <w:lvlJc w:val="left"/>
      <w:pPr>
        <w:tabs>
          <w:tab w:val="num" w:pos="720"/>
        </w:tabs>
        <w:ind w:left="720" w:hanging="360"/>
      </w:pPr>
      <w:rPr>
        <w:rFonts w:ascii="Arial" w:hAnsi="Arial" w:hint="default"/>
      </w:rPr>
    </w:lvl>
    <w:lvl w:ilvl="1" w:tplc="56160E62" w:tentative="1">
      <w:start w:val="1"/>
      <w:numFmt w:val="bullet"/>
      <w:lvlText w:val="•"/>
      <w:lvlJc w:val="left"/>
      <w:pPr>
        <w:tabs>
          <w:tab w:val="num" w:pos="1440"/>
        </w:tabs>
        <w:ind w:left="1440" w:hanging="360"/>
      </w:pPr>
      <w:rPr>
        <w:rFonts w:ascii="Arial" w:hAnsi="Arial" w:hint="default"/>
      </w:rPr>
    </w:lvl>
    <w:lvl w:ilvl="2" w:tplc="063EEC1E" w:tentative="1">
      <w:start w:val="1"/>
      <w:numFmt w:val="bullet"/>
      <w:lvlText w:val="•"/>
      <w:lvlJc w:val="left"/>
      <w:pPr>
        <w:tabs>
          <w:tab w:val="num" w:pos="2160"/>
        </w:tabs>
        <w:ind w:left="2160" w:hanging="360"/>
      </w:pPr>
      <w:rPr>
        <w:rFonts w:ascii="Arial" w:hAnsi="Arial" w:hint="default"/>
      </w:rPr>
    </w:lvl>
    <w:lvl w:ilvl="3" w:tplc="ECA4173C" w:tentative="1">
      <w:start w:val="1"/>
      <w:numFmt w:val="bullet"/>
      <w:lvlText w:val="•"/>
      <w:lvlJc w:val="left"/>
      <w:pPr>
        <w:tabs>
          <w:tab w:val="num" w:pos="2880"/>
        </w:tabs>
        <w:ind w:left="2880" w:hanging="360"/>
      </w:pPr>
      <w:rPr>
        <w:rFonts w:ascii="Arial" w:hAnsi="Arial" w:hint="default"/>
      </w:rPr>
    </w:lvl>
    <w:lvl w:ilvl="4" w:tplc="A7F260EC" w:tentative="1">
      <w:start w:val="1"/>
      <w:numFmt w:val="bullet"/>
      <w:lvlText w:val="•"/>
      <w:lvlJc w:val="left"/>
      <w:pPr>
        <w:tabs>
          <w:tab w:val="num" w:pos="3600"/>
        </w:tabs>
        <w:ind w:left="3600" w:hanging="360"/>
      </w:pPr>
      <w:rPr>
        <w:rFonts w:ascii="Arial" w:hAnsi="Arial" w:hint="default"/>
      </w:rPr>
    </w:lvl>
    <w:lvl w:ilvl="5" w:tplc="BE92603A" w:tentative="1">
      <w:start w:val="1"/>
      <w:numFmt w:val="bullet"/>
      <w:lvlText w:val="•"/>
      <w:lvlJc w:val="left"/>
      <w:pPr>
        <w:tabs>
          <w:tab w:val="num" w:pos="4320"/>
        </w:tabs>
        <w:ind w:left="4320" w:hanging="360"/>
      </w:pPr>
      <w:rPr>
        <w:rFonts w:ascii="Arial" w:hAnsi="Arial" w:hint="default"/>
      </w:rPr>
    </w:lvl>
    <w:lvl w:ilvl="6" w:tplc="25B885D4" w:tentative="1">
      <w:start w:val="1"/>
      <w:numFmt w:val="bullet"/>
      <w:lvlText w:val="•"/>
      <w:lvlJc w:val="left"/>
      <w:pPr>
        <w:tabs>
          <w:tab w:val="num" w:pos="5040"/>
        </w:tabs>
        <w:ind w:left="5040" w:hanging="360"/>
      </w:pPr>
      <w:rPr>
        <w:rFonts w:ascii="Arial" w:hAnsi="Arial" w:hint="default"/>
      </w:rPr>
    </w:lvl>
    <w:lvl w:ilvl="7" w:tplc="7EC85514" w:tentative="1">
      <w:start w:val="1"/>
      <w:numFmt w:val="bullet"/>
      <w:lvlText w:val="•"/>
      <w:lvlJc w:val="left"/>
      <w:pPr>
        <w:tabs>
          <w:tab w:val="num" w:pos="5760"/>
        </w:tabs>
        <w:ind w:left="5760" w:hanging="360"/>
      </w:pPr>
      <w:rPr>
        <w:rFonts w:ascii="Arial" w:hAnsi="Arial" w:hint="default"/>
      </w:rPr>
    </w:lvl>
    <w:lvl w:ilvl="8" w:tplc="58D66214" w:tentative="1">
      <w:start w:val="1"/>
      <w:numFmt w:val="bullet"/>
      <w:lvlText w:val="•"/>
      <w:lvlJc w:val="left"/>
      <w:pPr>
        <w:tabs>
          <w:tab w:val="num" w:pos="6480"/>
        </w:tabs>
        <w:ind w:left="6480" w:hanging="360"/>
      </w:pPr>
      <w:rPr>
        <w:rFonts w:ascii="Arial" w:hAnsi="Arial" w:hint="default"/>
      </w:rPr>
    </w:lvl>
  </w:abstractNum>
  <w:abstractNum w:abstractNumId="21">
    <w:nsid w:val="46BB29E9"/>
    <w:multiLevelType w:val="hybridMultilevel"/>
    <w:tmpl w:val="2CCC0640"/>
    <w:lvl w:ilvl="0" w:tplc="3A00774A">
      <w:start w:val="1"/>
      <w:numFmt w:val="bullet"/>
      <w:lvlText w:val="•"/>
      <w:lvlJc w:val="left"/>
      <w:pPr>
        <w:tabs>
          <w:tab w:val="num" w:pos="720"/>
        </w:tabs>
        <w:ind w:left="720" w:hanging="360"/>
      </w:pPr>
      <w:rPr>
        <w:rFonts w:ascii="Times New Roman" w:hAnsi="Times New Roman" w:hint="default"/>
      </w:rPr>
    </w:lvl>
    <w:lvl w:ilvl="1" w:tplc="BB5EB102" w:tentative="1">
      <w:start w:val="1"/>
      <w:numFmt w:val="bullet"/>
      <w:lvlText w:val="•"/>
      <w:lvlJc w:val="left"/>
      <w:pPr>
        <w:tabs>
          <w:tab w:val="num" w:pos="1440"/>
        </w:tabs>
        <w:ind w:left="1440" w:hanging="360"/>
      </w:pPr>
      <w:rPr>
        <w:rFonts w:ascii="Times New Roman" w:hAnsi="Times New Roman" w:hint="default"/>
      </w:rPr>
    </w:lvl>
    <w:lvl w:ilvl="2" w:tplc="36D4ABC8" w:tentative="1">
      <w:start w:val="1"/>
      <w:numFmt w:val="bullet"/>
      <w:lvlText w:val="•"/>
      <w:lvlJc w:val="left"/>
      <w:pPr>
        <w:tabs>
          <w:tab w:val="num" w:pos="2160"/>
        </w:tabs>
        <w:ind w:left="2160" w:hanging="360"/>
      </w:pPr>
      <w:rPr>
        <w:rFonts w:ascii="Times New Roman" w:hAnsi="Times New Roman" w:hint="default"/>
      </w:rPr>
    </w:lvl>
    <w:lvl w:ilvl="3" w:tplc="CDEC55DC" w:tentative="1">
      <w:start w:val="1"/>
      <w:numFmt w:val="bullet"/>
      <w:lvlText w:val="•"/>
      <w:lvlJc w:val="left"/>
      <w:pPr>
        <w:tabs>
          <w:tab w:val="num" w:pos="2880"/>
        </w:tabs>
        <w:ind w:left="2880" w:hanging="360"/>
      </w:pPr>
      <w:rPr>
        <w:rFonts w:ascii="Times New Roman" w:hAnsi="Times New Roman" w:hint="default"/>
      </w:rPr>
    </w:lvl>
    <w:lvl w:ilvl="4" w:tplc="49DCEF52" w:tentative="1">
      <w:start w:val="1"/>
      <w:numFmt w:val="bullet"/>
      <w:lvlText w:val="•"/>
      <w:lvlJc w:val="left"/>
      <w:pPr>
        <w:tabs>
          <w:tab w:val="num" w:pos="3600"/>
        </w:tabs>
        <w:ind w:left="3600" w:hanging="360"/>
      </w:pPr>
      <w:rPr>
        <w:rFonts w:ascii="Times New Roman" w:hAnsi="Times New Roman" w:hint="default"/>
      </w:rPr>
    </w:lvl>
    <w:lvl w:ilvl="5" w:tplc="B58421D0" w:tentative="1">
      <w:start w:val="1"/>
      <w:numFmt w:val="bullet"/>
      <w:lvlText w:val="•"/>
      <w:lvlJc w:val="left"/>
      <w:pPr>
        <w:tabs>
          <w:tab w:val="num" w:pos="4320"/>
        </w:tabs>
        <w:ind w:left="4320" w:hanging="360"/>
      </w:pPr>
      <w:rPr>
        <w:rFonts w:ascii="Times New Roman" w:hAnsi="Times New Roman" w:hint="default"/>
      </w:rPr>
    </w:lvl>
    <w:lvl w:ilvl="6" w:tplc="9292654A" w:tentative="1">
      <w:start w:val="1"/>
      <w:numFmt w:val="bullet"/>
      <w:lvlText w:val="•"/>
      <w:lvlJc w:val="left"/>
      <w:pPr>
        <w:tabs>
          <w:tab w:val="num" w:pos="5040"/>
        </w:tabs>
        <w:ind w:left="5040" w:hanging="360"/>
      </w:pPr>
      <w:rPr>
        <w:rFonts w:ascii="Times New Roman" w:hAnsi="Times New Roman" w:hint="default"/>
      </w:rPr>
    </w:lvl>
    <w:lvl w:ilvl="7" w:tplc="463E1EF8" w:tentative="1">
      <w:start w:val="1"/>
      <w:numFmt w:val="bullet"/>
      <w:lvlText w:val="•"/>
      <w:lvlJc w:val="left"/>
      <w:pPr>
        <w:tabs>
          <w:tab w:val="num" w:pos="5760"/>
        </w:tabs>
        <w:ind w:left="5760" w:hanging="360"/>
      </w:pPr>
      <w:rPr>
        <w:rFonts w:ascii="Times New Roman" w:hAnsi="Times New Roman" w:hint="default"/>
      </w:rPr>
    </w:lvl>
    <w:lvl w:ilvl="8" w:tplc="8CBEC9C8"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6BD7E5B"/>
    <w:multiLevelType w:val="hybridMultilevel"/>
    <w:tmpl w:val="7A187330"/>
    <w:lvl w:ilvl="0" w:tplc="60981C16">
      <w:start w:val="1"/>
      <w:numFmt w:val="bullet"/>
      <w:lvlText w:val="•"/>
      <w:lvlJc w:val="left"/>
      <w:pPr>
        <w:tabs>
          <w:tab w:val="num" w:pos="720"/>
        </w:tabs>
        <w:ind w:left="720" w:hanging="360"/>
      </w:pPr>
      <w:rPr>
        <w:rFonts w:ascii="Times New Roman" w:hAnsi="Times New Roman" w:hint="default"/>
      </w:rPr>
    </w:lvl>
    <w:lvl w:ilvl="1" w:tplc="F12011CC" w:tentative="1">
      <w:start w:val="1"/>
      <w:numFmt w:val="bullet"/>
      <w:lvlText w:val="•"/>
      <w:lvlJc w:val="left"/>
      <w:pPr>
        <w:tabs>
          <w:tab w:val="num" w:pos="1440"/>
        </w:tabs>
        <w:ind w:left="1440" w:hanging="360"/>
      </w:pPr>
      <w:rPr>
        <w:rFonts w:ascii="Times New Roman" w:hAnsi="Times New Roman" w:hint="default"/>
      </w:rPr>
    </w:lvl>
    <w:lvl w:ilvl="2" w:tplc="1B889E54" w:tentative="1">
      <w:start w:val="1"/>
      <w:numFmt w:val="bullet"/>
      <w:lvlText w:val="•"/>
      <w:lvlJc w:val="left"/>
      <w:pPr>
        <w:tabs>
          <w:tab w:val="num" w:pos="2160"/>
        </w:tabs>
        <w:ind w:left="2160" w:hanging="360"/>
      </w:pPr>
      <w:rPr>
        <w:rFonts w:ascii="Times New Roman" w:hAnsi="Times New Roman" w:hint="default"/>
      </w:rPr>
    </w:lvl>
    <w:lvl w:ilvl="3" w:tplc="73D41178" w:tentative="1">
      <w:start w:val="1"/>
      <w:numFmt w:val="bullet"/>
      <w:lvlText w:val="•"/>
      <w:lvlJc w:val="left"/>
      <w:pPr>
        <w:tabs>
          <w:tab w:val="num" w:pos="2880"/>
        </w:tabs>
        <w:ind w:left="2880" w:hanging="360"/>
      </w:pPr>
      <w:rPr>
        <w:rFonts w:ascii="Times New Roman" w:hAnsi="Times New Roman" w:hint="default"/>
      </w:rPr>
    </w:lvl>
    <w:lvl w:ilvl="4" w:tplc="6DA4C00C" w:tentative="1">
      <w:start w:val="1"/>
      <w:numFmt w:val="bullet"/>
      <w:lvlText w:val="•"/>
      <w:lvlJc w:val="left"/>
      <w:pPr>
        <w:tabs>
          <w:tab w:val="num" w:pos="3600"/>
        </w:tabs>
        <w:ind w:left="3600" w:hanging="360"/>
      </w:pPr>
      <w:rPr>
        <w:rFonts w:ascii="Times New Roman" w:hAnsi="Times New Roman" w:hint="default"/>
      </w:rPr>
    </w:lvl>
    <w:lvl w:ilvl="5" w:tplc="439AEAE6" w:tentative="1">
      <w:start w:val="1"/>
      <w:numFmt w:val="bullet"/>
      <w:lvlText w:val="•"/>
      <w:lvlJc w:val="left"/>
      <w:pPr>
        <w:tabs>
          <w:tab w:val="num" w:pos="4320"/>
        </w:tabs>
        <w:ind w:left="4320" w:hanging="360"/>
      </w:pPr>
      <w:rPr>
        <w:rFonts w:ascii="Times New Roman" w:hAnsi="Times New Roman" w:hint="default"/>
      </w:rPr>
    </w:lvl>
    <w:lvl w:ilvl="6" w:tplc="FC48F9FC" w:tentative="1">
      <w:start w:val="1"/>
      <w:numFmt w:val="bullet"/>
      <w:lvlText w:val="•"/>
      <w:lvlJc w:val="left"/>
      <w:pPr>
        <w:tabs>
          <w:tab w:val="num" w:pos="5040"/>
        </w:tabs>
        <w:ind w:left="5040" w:hanging="360"/>
      </w:pPr>
      <w:rPr>
        <w:rFonts w:ascii="Times New Roman" w:hAnsi="Times New Roman" w:hint="default"/>
      </w:rPr>
    </w:lvl>
    <w:lvl w:ilvl="7" w:tplc="C1B4A3FC" w:tentative="1">
      <w:start w:val="1"/>
      <w:numFmt w:val="bullet"/>
      <w:lvlText w:val="•"/>
      <w:lvlJc w:val="left"/>
      <w:pPr>
        <w:tabs>
          <w:tab w:val="num" w:pos="5760"/>
        </w:tabs>
        <w:ind w:left="5760" w:hanging="360"/>
      </w:pPr>
      <w:rPr>
        <w:rFonts w:ascii="Times New Roman" w:hAnsi="Times New Roman" w:hint="default"/>
      </w:rPr>
    </w:lvl>
    <w:lvl w:ilvl="8" w:tplc="842ADA0C"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8080C6F"/>
    <w:multiLevelType w:val="hybridMultilevel"/>
    <w:tmpl w:val="82B8413A"/>
    <w:lvl w:ilvl="0" w:tplc="A4ACF9D6">
      <w:start w:val="1"/>
      <w:numFmt w:val="bullet"/>
      <w:lvlText w:val="•"/>
      <w:lvlJc w:val="left"/>
      <w:pPr>
        <w:tabs>
          <w:tab w:val="num" w:pos="720"/>
        </w:tabs>
        <w:ind w:left="720" w:hanging="360"/>
      </w:pPr>
      <w:rPr>
        <w:rFonts w:ascii="Times New Roman" w:hAnsi="Times New Roman" w:hint="default"/>
      </w:rPr>
    </w:lvl>
    <w:lvl w:ilvl="1" w:tplc="24C4D2D0" w:tentative="1">
      <w:start w:val="1"/>
      <w:numFmt w:val="bullet"/>
      <w:lvlText w:val="•"/>
      <w:lvlJc w:val="left"/>
      <w:pPr>
        <w:tabs>
          <w:tab w:val="num" w:pos="1440"/>
        </w:tabs>
        <w:ind w:left="1440" w:hanging="360"/>
      </w:pPr>
      <w:rPr>
        <w:rFonts w:ascii="Times New Roman" w:hAnsi="Times New Roman" w:hint="default"/>
      </w:rPr>
    </w:lvl>
    <w:lvl w:ilvl="2" w:tplc="1DF21C40" w:tentative="1">
      <w:start w:val="1"/>
      <w:numFmt w:val="bullet"/>
      <w:lvlText w:val="•"/>
      <w:lvlJc w:val="left"/>
      <w:pPr>
        <w:tabs>
          <w:tab w:val="num" w:pos="2160"/>
        </w:tabs>
        <w:ind w:left="2160" w:hanging="360"/>
      </w:pPr>
      <w:rPr>
        <w:rFonts w:ascii="Times New Roman" w:hAnsi="Times New Roman" w:hint="default"/>
      </w:rPr>
    </w:lvl>
    <w:lvl w:ilvl="3" w:tplc="1130B04A" w:tentative="1">
      <w:start w:val="1"/>
      <w:numFmt w:val="bullet"/>
      <w:lvlText w:val="•"/>
      <w:lvlJc w:val="left"/>
      <w:pPr>
        <w:tabs>
          <w:tab w:val="num" w:pos="2880"/>
        </w:tabs>
        <w:ind w:left="2880" w:hanging="360"/>
      </w:pPr>
      <w:rPr>
        <w:rFonts w:ascii="Times New Roman" w:hAnsi="Times New Roman" w:hint="default"/>
      </w:rPr>
    </w:lvl>
    <w:lvl w:ilvl="4" w:tplc="7E54FE96" w:tentative="1">
      <w:start w:val="1"/>
      <w:numFmt w:val="bullet"/>
      <w:lvlText w:val="•"/>
      <w:lvlJc w:val="left"/>
      <w:pPr>
        <w:tabs>
          <w:tab w:val="num" w:pos="3600"/>
        </w:tabs>
        <w:ind w:left="3600" w:hanging="360"/>
      </w:pPr>
      <w:rPr>
        <w:rFonts w:ascii="Times New Roman" w:hAnsi="Times New Roman" w:hint="default"/>
      </w:rPr>
    </w:lvl>
    <w:lvl w:ilvl="5" w:tplc="701ECE62" w:tentative="1">
      <w:start w:val="1"/>
      <w:numFmt w:val="bullet"/>
      <w:lvlText w:val="•"/>
      <w:lvlJc w:val="left"/>
      <w:pPr>
        <w:tabs>
          <w:tab w:val="num" w:pos="4320"/>
        </w:tabs>
        <w:ind w:left="4320" w:hanging="360"/>
      </w:pPr>
      <w:rPr>
        <w:rFonts w:ascii="Times New Roman" w:hAnsi="Times New Roman" w:hint="default"/>
      </w:rPr>
    </w:lvl>
    <w:lvl w:ilvl="6" w:tplc="42B8193C" w:tentative="1">
      <w:start w:val="1"/>
      <w:numFmt w:val="bullet"/>
      <w:lvlText w:val="•"/>
      <w:lvlJc w:val="left"/>
      <w:pPr>
        <w:tabs>
          <w:tab w:val="num" w:pos="5040"/>
        </w:tabs>
        <w:ind w:left="5040" w:hanging="360"/>
      </w:pPr>
      <w:rPr>
        <w:rFonts w:ascii="Times New Roman" w:hAnsi="Times New Roman" w:hint="default"/>
      </w:rPr>
    </w:lvl>
    <w:lvl w:ilvl="7" w:tplc="5412B8D4" w:tentative="1">
      <w:start w:val="1"/>
      <w:numFmt w:val="bullet"/>
      <w:lvlText w:val="•"/>
      <w:lvlJc w:val="left"/>
      <w:pPr>
        <w:tabs>
          <w:tab w:val="num" w:pos="5760"/>
        </w:tabs>
        <w:ind w:left="5760" w:hanging="360"/>
      </w:pPr>
      <w:rPr>
        <w:rFonts w:ascii="Times New Roman" w:hAnsi="Times New Roman" w:hint="default"/>
      </w:rPr>
    </w:lvl>
    <w:lvl w:ilvl="8" w:tplc="4DE83BD2"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89B1B68"/>
    <w:multiLevelType w:val="hybridMultilevel"/>
    <w:tmpl w:val="95126C72"/>
    <w:lvl w:ilvl="0" w:tplc="6A940874">
      <w:start w:val="1"/>
      <w:numFmt w:val="lowerLetter"/>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48F479DC"/>
    <w:multiLevelType w:val="hybridMultilevel"/>
    <w:tmpl w:val="8D48A9E0"/>
    <w:lvl w:ilvl="0" w:tplc="9AB4675C">
      <w:start w:val="1"/>
      <w:numFmt w:val="bullet"/>
      <w:lvlText w:val="•"/>
      <w:lvlJc w:val="left"/>
      <w:pPr>
        <w:tabs>
          <w:tab w:val="num" w:pos="720"/>
        </w:tabs>
        <w:ind w:left="720" w:hanging="360"/>
      </w:pPr>
      <w:rPr>
        <w:rFonts w:ascii="Times New Roman" w:hAnsi="Times New Roman" w:hint="default"/>
      </w:rPr>
    </w:lvl>
    <w:lvl w:ilvl="1" w:tplc="986A8A7A" w:tentative="1">
      <w:start w:val="1"/>
      <w:numFmt w:val="bullet"/>
      <w:lvlText w:val="•"/>
      <w:lvlJc w:val="left"/>
      <w:pPr>
        <w:tabs>
          <w:tab w:val="num" w:pos="1440"/>
        </w:tabs>
        <w:ind w:left="1440" w:hanging="360"/>
      </w:pPr>
      <w:rPr>
        <w:rFonts w:ascii="Times New Roman" w:hAnsi="Times New Roman" w:hint="default"/>
      </w:rPr>
    </w:lvl>
    <w:lvl w:ilvl="2" w:tplc="FBACA74E" w:tentative="1">
      <w:start w:val="1"/>
      <w:numFmt w:val="bullet"/>
      <w:lvlText w:val="•"/>
      <w:lvlJc w:val="left"/>
      <w:pPr>
        <w:tabs>
          <w:tab w:val="num" w:pos="2160"/>
        </w:tabs>
        <w:ind w:left="2160" w:hanging="360"/>
      </w:pPr>
      <w:rPr>
        <w:rFonts w:ascii="Times New Roman" w:hAnsi="Times New Roman" w:hint="default"/>
      </w:rPr>
    </w:lvl>
    <w:lvl w:ilvl="3" w:tplc="F76A5694" w:tentative="1">
      <w:start w:val="1"/>
      <w:numFmt w:val="bullet"/>
      <w:lvlText w:val="•"/>
      <w:lvlJc w:val="left"/>
      <w:pPr>
        <w:tabs>
          <w:tab w:val="num" w:pos="2880"/>
        </w:tabs>
        <w:ind w:left="2880" w:hanging="360"/>
      </w:pPr>
      <w:rPr>
        <w:rFonts w:ascii="Times New Roman" w:hAnsi="Times New Roman" w:hint="default"/>
      </w:rPr>
    </w:lvl>
    <w:lvl w:ilvl="4" w:tplc="EE8E745A" w:tentative="1">
      <w:start w:val="1"/>
      <w:numFmt w:val="bullet"/>
      <w:lvlText w:val="•"/>
      <w:lvlJc w:val="left"/>
      <w:pPr>
        <w:tabs>
          <w:tab w:val="num" w:pos="3600"/>
        </w:tabs>
        <w:ind w:left="3600" w:hanging="360"/>
      </w:pPr>
      <w:rPr>
        <w:rFonts w:ascii="Times New Roman" w:hAnsi="Times New Roman" w:hint="default"/>
      </w:rPr>
    </w:lvl>
    <w:lvl w:ilvl="5" w:tplc="17E2B0FA" w:tentative="1">
      <w:start w:val="1"/>
      <w:numFmt w:val="bullet"/>
      <w:lvlText w:val="•"/>
      <w:lvlJc w:val="left"/>
      <w:pPr>
        <w:tabs>
          <w:tab w:val="num" w:pos="4320"/>
        </w:tabs>
        <w:ind w:left="4320" w:hanging="360"/>
      </w:pPr>
      <w:rPr>
        <w:rFonts w:ascii="Times New Roman" w:hAnsi="Times New Roman" w:hint="default"/>
      </w:rPr>
    </w:lvl>
    <w:lvl w:ilvl="6" w:tplc="DF5EC91C" w:tentative="1">
      <w:start w:val="1"/>
      <w:numFmt w:val="bullet"/>
      <w:lvlText w:val="•"/>
      <w:lvlJc w:val="left"/>
      <w:pPr>
        <w:tabs>
          <w:tab w:val="num" w:pos="5040"/>
        </w:tabs>
        <w:ind w:left="5040" w:hanging="360"/>
      </w:pPr>
      <w:rPr>
        <w:rFonts w:ascii="Times New Roman" w:hAnsi="Times New Roman" w:hint="default"/>
      </w:rPr>
    </w:lvl>
    <w:lvl w:ilvl="7" w:tplc="BC64D55A" w:tentative="1">
      <w:start w:val="1"/>
      <w:numFmt w:val="bullet"/>
      <w:lvlText w:val="•"/>
      <w:lvlJc w:val="left"/>
      <w:pPr>
        <w:tabs>
          <w:tab w:val="num" w:pos="5760"/>
        </w:tabs>
        <w:ind w:left="5760" w:hanging="360"/>
      </w:pPr>
      <w:rPr>
        <w:rFonts w:ascii="Times New Roman" w:hAnsi="Times New Roman" w:hint="default"/>
      </w:rPr>
    </w:lvl>
    <w:lvl w:ilvl="8" w:tplc="60BC6F22"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900560A"/>
    <w:multiLevelType w:val="hybridMultilevel"/>
    <w:tmpl w:val="9DD43A6C"/>
    <w:lvl w:ilvl="0" w:tplc="2690B80E">
      <w:numFmt w:val="bullet"/>
      <w:lvlText w:val="-"/>
      <w:lvlJc w:val="left"/>
      <w:pPr>
        <w:ind w:left="786" w:hanging="360"/>
      </w:pPr>
      <w:rPr>
        <w:rFonts w:ascii="Arial" w:eastAsia="Times New Roman" w:hAnsi="Arial" w:cs="Aria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nsid w:val="4CAE636E"/>
    <w:multiLevelType w:val="hybridMultilevel"/>
    <w:tmpl w:val="6046F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E56E15"/>
    <w:multiLevelType w:val="hybridMultilevel"/>
    <w:tmpl w:val="B9CA30D4"/>
    <w:lvl w:ilvl="0" w:tplc="BCB87E82">
      <w:start w:val="1"/>
      <w:numFmt w:val="bullet"/>
      <w:lvlText w:val="•"/>
      <w:lvlJc w:val="left"/>
      <w:pPr>
        <w:tabs>
          <w:tab w:val="num" w:pos="720"/>
        </w:tabs>
        <w:ind w:left="720" w:hanging="360"/>
      </w:pPr>
      <w:rPr>
        <w:rFonts w:ascii="Arial" w:hAnsi="Arial" w:hint="default"/>
      </w:rPr>
    </w:lvl>
    <w:lvl w:ilvl="1" w:tplc="CB1A2D5E" w:tentative="1">
      <w:start w:val="1"/>
      <w:numFmt w:val="bullet"/>
      <w:lvlText w:val="•"/>
      <w:lvlJc w:val="left"/>
      <w:pPr>
        <w:tabs>
          <w:tab w:val="num" w:pos="1440"/>
        </w:tabs>
        <w:ind w:left="1440" w:hanging="360"/>
      </w:pPr>
      <w:rPr>
        <w:rFonts w:ascii="Arial" w:hAnsi="Arial" w:hint="default"/>
      </w:rPr>
    </w:lvl>
    <w:lvl w:ilvl="2" w:tplc="CDACCFE2" w:tentative="1">
      <w:start w:val="1"/>
      <w:numFmt w:val="bullet"/>
      <w:lvlText w:val="•"/>
      <w:lvlJc w:val="left"/>
      <w:pPr>
        <w:tabs>
          <w:tab w:val="num" w:pos="2160"/>
        </w:tabs>
        <w:ind w:left="2160" w:hanging="360"/>
      </w:pPr>
      <w:rPr>
        <w:rFonts w:ascii="Arial" w:hAnsi="Arial" w:hint="default"/>
      </w:rPr>
    </w:lvl>
    <w:lvl w:ilvl="3" w:tplc="C64CE3C2" w:tentative="1">
      <w:start w:val="1"/>
      <w:numFmt w:val="bullet"/>
      <w:lvlText w:val="•"/>
      <w:lvlJc w:val="left"/>
      <w:pPr>
        <w:tabs>
          <w:tab w:val="num" w:pos="2880"/>
        </w:tabs>
        <w:ind w:left="2880" w:hanging="360"/>
      </w:pPr>
      <w:rPr>
        <w:rFonts w:ascii="Arial" w:hAnsi="Arial" w:hint="default"/>
      </w:rPr>
    </w:lvl>
    <w:lvl w:ilvl="4" w:tplc="19C01CF0" w:tentative="1">
      <w:start w:val="1"/>
      <w:numFmt w:val="bullet"/>
      <w:lvlText w:val="•"/>
      <w:lvlJc w:val="left"/>
      <w:pPr>
        <w:tabs>
          <w:tab w:val="num" w:pos="3600"/>
        </w:tabs>
        <w:ind w:left="3600" w:hanging="360"/>
      </w:pPr>
      <w:rPr>
        <w:rFonts w:ascii="Arial" w:hAnsi="Arial" w:hint="default"/>
      </w:rPr>
    </w:lvl>
    <w:lvl w:ilvl="5" w:tplc="94F87CD6" w:tentative="1">
      <w:start w:val="1"/>
      <w:numFmt w:val="bullet"/>
      <w:lvlText w:val="•"/>
      <w:lvlJc w:val="left"/>
      <w:pPr>
        <w:tabs>
          <w:tab w:val="num" w:pos="4320"/>
        </w:tabs>
        <w:ind w:left="4320" w:hanging="360"/>
      </w:pPr>
      <w:rPr>
        <w:rFonts w:ascii="Arial" w:hAnsi="Arial" w:hint="default"/>
      </w:rPr>
    </w:lvl>
    <w:lvl w:ilvl="6" w:tplc="BC9AD846" w:tentative="1">
      <w:start w:val="1"/>
      <w:numFmt w:val="bullet"/>
      <w:lvlText w:val="•"/>
      <w:lvlJc w:val="left"/>
      <w:pPr>
        <w:tabs>
          <w:tab w:val="num" w:pos="5040"/>
        </w:tabs>
        <w:ind w:left="5040" w:hanging="360"/>
      </w:pPr>
      <w:rPr>
        <w:rFonts w:ascii="Arial" w:hAnsi="Arial" w:hint="default"/>
      </w:rPr>
    </w:lvl>
    <w:lvl w:ilvl="7" w:tplc="A85424A4" w:tentative="1">
      <w:start w:val="1"/>
      <w:numFmt w:val="bullet"/>
      <w:lvlText w:val="•"/>
      <w:lvlJc w:val="left"/>
      <w:pPr>
        <w:tabs>
          <w:tab w:val="num" w:pos="5760"/>
        </w:tabs>
        <w:ind w:left="5760" w:hanging="360"/>
      </w:pPr>
      <w:rPr>
        <w:rFonts w:ascii="Arial" w:hAnsi="Arial" w:hint="default"/>
      </w:rPr>
    </w:lvl>
    <w:lvl w:ilvl="8" w:tplc="21E2478E" w:tentative="1">
      <w:start w:val="1"/>
      <w:numFmt w:val="bullet"/>
      <w:lvlText w:val="•"/>
      <w:lvlJc w:val="left"/>
      <w:pPr>
        <w:tabs>
          <w:tab w:val="num" w:pos="6480"/>
        </w:tabs>
        <w:ind w:left="6480" w:hanging="360"/>
      </w:pPr>
      <w:rPr>
        <w:rFonts w:ascii="Arial" w:hAnsi="Arial" w:hint="default"/>
      </w:rPr>
    </w:lvl>
  </w:abstractNum>
  <w:abstractNum w:abstractNumId="29">
    <w:nsid w:val="4F971728"/>
    <w:multiLevelType w:val="hybridMultilevel"/>
    <w:tmpl w:val="0D78F576"/>
    <w:lvl w:ilvl="0" w:tplc="49582136">
      <w:start w:val="1"/>
      <w:numFmt w:val="bullet"/>
      <w:lvlText w:val="•"/>
      <w:lvlJc w:val="left"/>
      <w:pPr>
        <w:tabs>
          <w:tab w:val="num" w:pos="720"/>
        </w:tabs>
        <w:ind w:left="720" w:hanging="360"/>
      </w:pPr>
      <w:rPr>
        <w:rFonts w:ascii="Times New Roman" w:hAnsi="Times New Roman" w:hint="default"/>
      </w:rPr>
    </w:lvl>
    <w:lvl w:ilvl="1" w:tplc="9FD40EB8" w:tentative="1">
      <w:start w:val="1"/>
      <w:numFmt w:val="bullet"/>
      <w:lvlText w:val="•"/>
      <w:lvlJc w:val="left"/>
      <w:pPr>
        <w:tabs>
          <w:tab w:val="num" w:pos="1440"/>
        </w:tabs>
        <w:ind w:left="1440" w:hanging="360"/>
      </w:pPr>
      <w:rPr>
        <w:rFonts w:ascii="Times New Roman" w:hAnsi="Times New Roman" w:hint="default"/>
      </w:rPr>
    </w:lvl>
    <w:lvl w:ilvl="2" w:tplc="266C3FB4" w:tentative="1">
      <w:start w:val="1"/>
      <w:numFmt w:val="bullet"/>
      <w:lvlText w:val="•"/>
      <w:lvlJc w:val="left"/>
      <w:pPr>
        <w:tabs>
          <w:tab w:val="num" w:pos="2160"/>
        </w:tabs>
        <w:ind w:left="2160" w:hanging="360"/>
      </w:pPr>
      <w:rPr>
        <w:rFonts w:ascii="Times New Roman" w:hAnsi="Times New Roman" w:hint="default"/>
      </w:rPr>
    </w:lvl>
    <w:lvl w:ilvl="3" w:tplc="653ABE9C" w:tentative="1">
      <w:start w:val="1"/>
      <w:numFmt w:val="bullet"/>
      <w:lvlText w:val="•"/>
      <w:lvlJc w:val="left"/>
      <w:pPr>
        <w:tabs>
          <w:tab w:val="num" w:pos="2880"/>
        </w:tabs>
        <w:ind w:left="2880" w:hanging="360"/>
      </w:pPr>
      <w:rPr>
        <w:rFonts w:ascii="Times New Roman" w:hAnsi="Times New Roman" w:hint="default"/>
      </w:rPr>
    </w:lvl>
    <w:lvl w:ilvl="4" w:tplc="EFD448AA" w:tentative="1">
      <w:start w:val="1"/>
      <w:numFmt w:val="bullet"/>
      <w:lvlText w:val="•"/>
      <w:lvlJc w:val="left"/>
      <w:pPr>
        <w:tabs>
          <w:tab w:val="num" w:pos="3600"/>
        </w:tabs>
        <w:ind w:left="3600" w:hanging="360"/>
      </w:pPr>
      <w:rPr>
        <w:rFonts w:ascii="Times New Roman" w:hAnsi="Times New Roman" w:hint="default"/>
      </w:rPr>
    </w:lvl>
    <w:lvl w:ilvl="5" w:tplc="31FC1CD0" w:tentative="1">
      <w:start w:val="1"/>
      <w:numFmt w:val="bullet"/>
      <w:lvlText w:val="•"/>
      <w:lvlJc w:val="left"/>
      <w:pPr>
        <w:tabs>
          <w:tab w:val="num" w:pos="4320"/>
        </w:tabs>
        <w:ind w:left="4320" w:hanging="360"/>
      </w:pPr>
      <w:rPr>
        <w:rFonts w:ascii="Times New Roman" w:hAnsi="Times New Roman" w:hint="default"/>
      </w:rPr>
    </w:lvl>
    <w:lvl w:ilvl="6" w:tplc="BB1E010E" w:tentative="1">
      <w:start w:val="1"/>
      <w:numFmt w:val="bullet"/>
      <w:lvlText w:val="•"/>
      <w:lvlJc w:val="left"/>
      <w:pPr>
        <w:tabs>
          <w:tab w:val="num" w:pos="5040"/>
        </w:tabs>
        <w:ind w:left="5040" w:hanging="360"/>
      </w:pPr>
      <w:rPr>
        <w:rFonts w:ascii="Times New Roman" w:hAnsi="Times New Roman" w:hint="default"/>
      </w:rPr>
    </w:lvl>
    <w:lvl w:ilvl="7" w:tplc="CD14F4C4" w:tentative="1">
      <w:start w:val="1"/>
      <w:numFmt w:val="bullet"/>
      <w:lvlText w:val="•"/>
      <w:lvlJc w:val="left"/>
      <w:pPr>
        <w:tabs>
          <w:tab w:val="num" w:pos="5760"/>
        </w:tabs>
        <w:ind w:left="5760" w:hanging="360"/>
      </w:pPr>
      <w:rPr>
        <w:rFonts w:ascii="Times New Roman" w:hAnsi="Times New Roman" w:hint="default"/>
      </w:rPr>
    </w:lvl>
    <w:lvl w:ilvl="8" w:tplc="8CD66D78"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52709AC"/>
    <w:multiLevelType w:val="hybridMultilevel"/>
    <w:tmpl w:val="77E062C0"/>
    <w:lvl w:ilvl="0" w:tplc="E02A4AE8">
      <w:start w:val="1"/>
      <w:numFmt w:val="decimal"/>
      <w:lvlText w:val="%1."/>
      <w:lvlJc w:val="left"/>
      <w:pPr>
        <w:tabs>
          <w:tab w:val="num" w:pos="720"/>
        </w:tabs>
        <w:ind w:left="720" w:hanging="360"/>
      </w:pPr>
    </w:lvl>
    <w:lvl w:ilvl="1" w:tplc="0832A092" w:tentative="1">
      <w:start w:val="1"/>
      <w:numFmt w:val="decimal"/>
      <w:lvlText w:val="%2."/>
      <w:lvlJc w:val="left"/>
      <w:pPr>
        <w:tabs>
          <w:tab w:val="num" w:pos="1440"/>
        </w:tabs>
        <w:ind w:left="1440" w:hanging="360"/>
      </w:pPr>
    </w:lvl>
    <w:lvl w:ilvl="2" w:tplc="67CC62C2" w:tentative="1">
      <w:start w:val="1"/>
      <w:numFmt w:val="decimal"/>
      <w:lvlText w:val="%3."/>
      <w:lvlJc w:val="left"/>
      <w:pPr>
        <w:tabs>
          <w:tab w:val="num" w:pos="2160"/>
        </w:tabs>
        <w:ind w:left="2160" w:hanging="360"/>
      </w:pPr>
    </w:lvl>
    <w:lvl w:ilvl="3" w:tplc="45E0196C" w:tentative="1">
      <w:start w:val="1"/>
      <w:numFmt w:val="decimal"/>
      <w:lvlText w:val="%4."/>
      <w:lvlJc w:val="left"/>
      <w:pPr>
        <w:tabs>
          <w:tab w:val="num" w:pos="2880"/>
        </w:tabs>
        <w:ind w:left="2880" w:hanging="360"/>
      </w:pPr>
    </w:lvl>
    <w:lvl w:ilvl="4" w:tplc="B3FAECD8" w:tentative="1">
      <w:start w:val="1"/>
      <w:numFmt w:val="decimal"/>
      <w:lvlText w:val="%5."/>
      <w:lvlJc w:val="left"/>
      <w:pPr>
        <w:tabs>
          <w:tab w:val="num" w:pos="3600"/>
        </w:tabs>
        <w:ind w:left="3600" w:hanging="360"/>
      </w:pPr>
    </w:lvl>
    <w:lvl w:ilvl="5" w:tplc="D220BC9C" w:tentative="1">
      <w:start w:val="1"/>
      <w:numFmt w:val="decimal"/>
      <w:lvlText w:val="%6."/>
      <w:lvlJc w:val="left"/>
      <w:pPr>
        <w:tabs>
          <w:tab w:val="num" w:pos="4320"/>
        </w:tabs>
        <w:ind w:left="4320" w:hanging="360"/>
      </w:pPr>
    </w:lvl>
    <w:lvl w:ilvl="6" w:tplc="4DAA0CBC" w:tentative="1">
      <w:start w:val="1"/>
      <w:numFmt w:val="decimal"/>
      <w:lvlText w:val="%7."/>
      <w:lvlJc w:val="left"/>
      <w:pPr>
        <w:tabs>
          <w:tab w:val="num" w:pos="5040"/>
        </w:tabs>
        <w:ind w:left="5040" w:hanging="360"/>
      </w:pPr>
    </w:lvl>
    <w:lvl w:ilvl="7" w:tplc="05389CF8" w:tentative="1">
      <w:start w:val="1"/>
      <w:numFmt w:val="decimal"/>
      <w:lvlText w:val="%8."/>
      <w:lvlJc w:val="left"/>
      <w:pPr>
        <w:tabs>
          <w:tab w:val="num" w:pos="5760"/>
        </w:tabs>
        <w:ind w:left="5760" w:hanging="360"/>
      </w:pPr>
    </w:lvl>
    <w:lvl w:ilvl="8" w:tplc="43E88CDA" w:tentative="1">
      <w:start w:val="1"/>
      <w:numFmt w:val="decimal"/>
      <w:lvlText w:val="%9."/>
      <w:lvlJc w:val="left"/>
      <w:pPr>
        <w:tabs>
          <w:tab w:val="num" w:pos="6480"/>
        </w:tabs>
        <w:ind w:left="6480" w:hanging="360"/>
      </w:pPr>
    </w:lvl>
  </w:abstractNum>
  <w:abstractNum w:abstractNumId="31">
    <w:nsid w:val="59AE3153"/>
    <w:multiLevelType w:val="hybridMultilevel"/>
    <w:tmpl w:val="EDCC7480"/>
    <w:lvl w:ilvl="0" w:tplc="E2FC9B0A">
      <w:start w:val="1"/>
      <w:numFmt w:val="decimal"/>
      <w:lvlText w:val="%1."/>
      <w:lvlJc w:val="left"/>
      <w:pPr>
        <w:tabs>
          <w:tab w:val="num" w:pos="720"/>
        </w:tabs>
        <w:ind w:left="720" w:hanging="360"/>
      </w:pPr>
    </w:lvl>
    <w:lvl w:ilvl="1" w:tplc="538C7BC2" w:tentative="1">
      <w:start w:val="1"/>
      <w:numFmt w:val="decimal"/>
      <w:lvlText w:val="%2."/>
      <w:lvlJc w:val="left"/>
      <w:pPr>
        <w:tabs>
          <w:tab w:val="num" w:pos="1440"/>
        </w:tabs>
        <w:ind w:left="1440" w:hanging="360"/>
      </w:pPr>
    </w:lvl>
    <w:lvl w:ilvl="2" w:tplc="41BE9D5C" w:tentative="1">
      <w:start w:val="1"/>
      <w:numFmt w:val="decimal"/>
      <w:lvlText w:val="%3."/>
      <w:lvlJc w:val="left"/>
      <w:pPr>
        <w:tabs>
          <w:tab w:val="num" w:pos="2160"/>
        </w:tabs>
        <w:ind w:left="2160" w:hanging="360"/>
      </w:pPr>
    </w:lvl>
    <w:lvl w:ilvl="3" w:tplc="3B4C514E" w:tentative="1">
      <w:start w:val="1"/>
      <w:numFmt w:val="decimal"/>
      <w:lvlText w:val="%4."/>
      <w:lvlJc w:val="left"/>
      <w:pPr>
        <w:tabs>
          <w:tab w:val="num" w:pos="2880"/>
        </w:tabs>
        <w:ind w:left="2880" w:hanging="360"/>
      </w:pPr>
    </w:lvl>
    <w:lvl w:ilvl="4" w:tplc="B2448FDA" w:tentative="1">
      <w:start w:val="1"/>
      <w:numFmt w:val="decimal"/>
      <w:lvlText w:val="%5."/>
      <w:lvlJc w:val="left"/>
      <w:pPr>
        <w:tabs>
          <w:tab w:val="num" w:pos="3600"/>
        </w:tabs>
        <w:ind w:left="3600" w:hanging="360"/>
      </w:pPr>
    </w:lvl>
    <w:lvl w:ilvl="5" w:tplc="17521BA8" w:tentative="1">
      <w:start w:val="1"/>
      <w:numFmt w:val="decimal"/>
      <w:lvlText w:val="%6."/>
      <w:lvlJc w:val="left"/>
      <w:pPr>
        <w:tabs>
          <w:tab w:val="num" w:pos="4320"/>
        </w:tabs>
        <w:ind w:left="4320" w:hanging="360"/>
      </w:pPr>
    </w:lvl>
    <w:lvl w:ilvl="6" w:tplc="72BAE222" w:tentative="1">
      <w:start w:val="1"/>
      <w:numFmt w:val="decimal"/>
      <w:lvlText w:val="%7."/>
      <w:lvlJc w:val="left"/>
      <w:pPr>
        <w:tabs>
          <w:tab w:val="num" w:pos="5040"/>
        </w:tabs>
        <w:ind w:left="5040" w:hanging="360"/>
      </w:pPr>
    </w:lvl>
    <w:lvl w:ilvl="7" w:tplc="E49E28B6" w:tentative="1">
      <w:start w:val="1"/>
      <w:numFmt w:val="decimal"/>
      <w:lvlText w:val="%8."/>
      <w:lvlJc w:val="left"/>
      <w:pPr>
        <w:tabs>
          <w:tab w:val="num" w:pos="5760"/>
        </w:tabs>
        <w:ind w:left="5760" w:hanging="360"/>
      </w:pPr>
    </w:lvl>
    <w:lvl w:ilvl="8" w:tplc="1CFC581E" w:tentative="1">
      <w:start w:val="1"/>
      <w:numFmt w:val="decimal"/>
      <w:lvlText w:val="%9."/>
      <w:lvlJc w:val="left"/>
      <w:pPr>
        <w:tabs>
          <w:tab w:val="num" w:pos="6480"/>
        </w:tabs>
        <w:ind w:left="6480" w:hanging="360"/>
      </w:pPr>
    </w:lvl>
  </w:abstractNum>
  <w:abstractNum w:abstractNumId="32">
    <w:nsid w:val="5BB6216C"/>
    <w:multiLevelType w:val="hybridMultilevel"/>
    <w:tmpl w:val="B6E4DF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23390C"/>
    <w:multiLevelType w:val="hybridMultilevel"/>
    <w:tmpl w:val="8090900E"/>
    <w:lvl w:ilvl="0" w:tplc="85E04FFA">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5FFE5CCE"/>
    <w:multiLevelType w:val="hybridMultilevel"/>
    <w:tmpl w:val="38B02166"/>
    <w:lvl w:ilvl="0" w:tplc="AAB42AD6">
      <w:start w:val="1"/>
      <w:numFmt w:val="bullet"/>
      <w:lvlText w:val="•"/>
      <w:lvlJc w:val="left"/>
      <w:pPr>
        <w:tabs>
          <w:tab w:val="num" w:pos="720"/>
        </w:tabs>
        <w:ind w:left="720" w:hanging="360"/>
      </w:pPr>
      <w:rPr>
        <w:rFonts w:ascii="Arial" w:hAnsi="Arial" w:hint="default"/>
      </w:rPr>
    </w:lvl>
    <w:lvl w:ilvl="1" w:tplc="CA7EC4E4" w:tentative="1">
      <w:start w:val="1"/>
      <w:numFmt w:val="bullet"/>
      <w:lvlText w:val="•"/>
      <w:lvlJc w:val="left"/>
      <w:pPr>
        <w:tabs>
          <w:tab w:val="num" w:pos="1440"/>
        </w:tabs>
        <w:ind w:left="1440" w:hanging="360"/>
      </w:pPr>
      <w:rPr>
        <w:rFonts w:ascii="Arial" w:hAnsi="Arial" w:hint="default"/>
      </w:rPr>
    </w:lvl>
    <w:lvl w:ilvl="2" w:tplc="E68E637E" w:tentative="1">
      <w:start w:val="1"/>
      <w:numFmt w:val="bullet"/>
      <w:lvlText w:val="•"/>
      <w:lvlJc w:val="left"/>
      <w:pPr>
        <w:tabs>
          <w:tab w:val="num" w:pos="2160"/>
        </w:tabs>
        <w:ind w:left="2160" w:hanging="360"/>
      </w:pPr>
      <w:rPr>
        <w:rFonts w:ascii="Arial" w:hAnsi="Arial" w:hint="default"/>
      </w:rPr>
    </w:lvl>
    <w:lvl w:ilvl="3" w:tplc="56E037E8" w:tentative="1">
      <w:start w:val="1"/>
      <w:numFmt w:val="bullet"/>
      <w:lvlText w:val="•"/>
      <w:lvlJc w:val="left"/>
      <w:pPr>
        <w:tabs>
          <w:tab w:val="num" w:pos="2880"/>
        </w:tabs>
        <w:ind w:left="2880" w:hanging="360"/>
      </w:pPr>
      <w:rPr>
        <w:rFonts w:ascii="Arial" w:hAnsi="Arial" w:hint="default"/>
      </w:rPr>
    </w:lvl>
    <w:lvl w:ilvl="4" w:tplc="2B828798" w:tentative="1">
      <w:start w:val="1"/>
      <w:numFmt w:val="bullet"/>
      <w:lvlText w:val="•"/>
      <w:lvlJc w:val="left"/>
      <w:pPr>
        <w:tabs>
          <w:tab w:val="num" w:pos="3600"/>
        </w:tabs>
        <w:ind w:left="3600" w:hanging="360"/>
      </w:pPr>
      <w:rPr>
        <w:rFonts w:ascii="Arial" w:hAnsi="Arial" w:hint="default"/>
      </w:rPr>
    </w:lvl>
    <w:lvl w:ilvl="5" w:tplc="75908BD0" w:tentative="1">
      <w:start w:val="1"/>
      <w:numFmt w:val="bullet"/>
      <w:lvlText w:val="•"/>
      <w:lvlJc w:val="left"/>
      <w:pPr>
        <w:tabs>
          <w:tab w:val="num" w:pos="4320"/>
        </w:tabs>
        <w:ind w:left="4320" w:hanging="360"/>
      </w:pPr>
      <w:rPr>
        <w:rFonts w:ascii="Arial" w:hAnsi="Arial" w:hint="default"/>
      </w:rPr>
    </w:lvl>
    <w:lvl w:ilvl="6" w:tplc="32E01888" w:tentative="1">
      <w:start w:val="1"/>
      <w:numFmt w:val="bullet"/>
      <w:lvlText w:val="•"/>
      <w:lvlJc w:val="left"/>
      <w:pPr>
        <w:tabs>
          <w:tab w:val="num" w:pos="5040"/>
        </w:tabs>
        <w:ind w:left="5040" w:hanging="360"/>
      </w:pPr>
      <w:rPr>
        <w:rFonts w:ascii="Arial" w:hAnsi="Arial" w:hint="default"/>
      </w:rPr>
    </w:lvl>
    <w:lvl w:ilvl="7" w:tplc="694024D8" w:tentative="1">
      <w:start w:val="1"/>
      <w:numFmt w:val="bullet"/>
      <w:lvlText w:val="•"/>
      <w:lvlJc w:val="left"/>
      <w:pPr>
        <w:tabs>
          <w:tab w:val="num" w:pos="5760"/>
        </w:tabs>
        <w:ind w:left="5760" w:hanging="360"/>
      </w:pPr>
      <w:rPr>
        <w:rFonts w:ascii="Arial" w:hAnsi="Arial" w:hint="default"/>
      </w:rPr>
    </w:lvl>
    <w:lvl w:ilvl="8" w:tplc="C14C2F72" w:tentative="1">
      <w:start w:val="1"/>
      <w:numFmt w:val="bullet"/>
      <w:lvlText w:val="•"/>
      <w:lvlJc w:val="left"/>
      <w:pPr>
        <w:tabs>
          <w:tab w:val="num" w:pos="6480"/>
        </w:tabs>
        <w:ind w:left="6480" w:hanging="360"/>
      </w:pPr>
      <w:rPr>
        <w:rFonts w:ascii="Arial" w:hAnsi="Arial" w:hint="default"/>
      </w:rPr>
    </w:lvl>
  </w:abstractNum>
  <w:abstractNum w:abstractNumId="35">
    <w:nsid w:val="608D4FF3"/>
    <w:multiLevelType w:val="hybridMultilevel"/>
    <w:tmpl w:val="DBA01D88"/>
    <w:lvl w:ilvl="0" w:tplc="702CE43A">
      <w:start w:val="3"/>
      <w:numFmt w:val="decimal"/>
      <w:lvlText w:val="%1."/>
      <w:lvlJc w:val="left"/>
      <w:pPr>
        <w:tabs>
          <w:tab w:val="num" w:pos="720"/>
        </w:tabs>
        <w:ind w:left="720" w:hanging="360"/>
      </w:pPr>
    </w:lvl>
    <w:lvl w:ilvl="1" w:tplc="48649F56" w:tentative="1">
      <w:start w:val="1"/>
      <w:numFmt w:val="decimal"/>
      <w:lvlText w:val="%2."/>
      <w:lvlJc w:val="left"/>
      <w:pPr>
        <w:tabs>
          <w:tab w:val="num" w:pos="1440"/>
        </w:tabs>
        <w:ind w:left="1440" w:hanging="360"/>
      </w:pPr>
    </w:lvl>
    <w:lvl w:ilvl="2" w:tplc="3A10F8C6" w:tentative="1">
      <w:start w:val="1"/>
      <w:numFmt w:val="decimal"/>
      <w:lvlText w:val="%3."/>
      <w:lvlJc w:val="left"/>
      <w:pPr>
        <w:tabs>
          <w:tab w:val="num" w:pos="2160"/>
        </w:tabs>
        <w:ind w:left="2160" w:hanging="360"/>
      </w:pPr>
    </w:lvl>
    <w:lvl w:ilvl="3" w:tplc="5B006730" w:tentative="1">
      <w:start w:val="1"/>
      <w:numFmt w:val="decimal"/>
      <w:lvlText w:val="%4."/>
      <w:lvlJc w:val="left"/>
      <w:pPr>
        <w:tabs>
          <w:tab w:val="num" w:pos="2880"/>
        </w:tabs>
        <w:ind w:left="2880" w:hanging="360"/>
      </w:pPr>
    </w:lvl>
    <w:lvl w:ilvl="4" w:tplc="18F25940" w:tentative="1">
      <w:start w:val="1"/>
      <w:numFmt w:val="decimal"/>
      <w:lvlText w:val="%5."/>
      <w:lvlJc w:val="left"/>
      <w:pPr>
        <w:tabs>
          <w:tab w:val="num" w:pos="3600"/>
        </w:tabs>
        <w:ind w:left="3600" w:hanging="360"/>
      </w:pPr>
    </w:lvl>
    <w:lvl w:ilvl="5" w:tplc="56EE7D0A" w:tentative="1">
      <w:start w:val="1"/>
      <w:numFmt w:val="decimal"/>
      <w:lvlText w:val="%6."/>
      <w:lvlJc w:val="left"/>
      <w:pPr>
        <w:tabs>
          <w:tab w:val="num" w:pos="4320"/>
        </w:tabs>
        <w:ind w:left="4320" w:hanging="360"/>
      </w:pPr>
    </w:lvl>
    <w:lvl w:ilvl="6" w:tplc="64DA87B2" w:tentative="1">
      <w:start w:val="1"/>
      <w:numFmt w:val="decimal"/>
      <w:lvlText w:val="%7."/>
      <w:lvlJc w:val="left"/>
      <w:pPr>
        <w:tabs>
          <w:tab w:val="num" w:pos="5040"/>
        </w:tabs>
        <w:ind w:left="5040" w:hanging="360"/>
      </w:pPr>
    </w:lvl>
    <w:lvl w:ilvl="7" w:tplc="40545430" w:tentative="1">
      <w:start w:val="1"/>
      <w:numFmt w:val="decimal"/>
      <w:lvlText w:val="%8."/>
      <w:lvlJc w:val="left"/>
      <w:pPr>
        <w:tabs>
          <w:tab w:val="num" w:pos="5760"/>
        </w:tabs>
        <w:ind w:left="5760" w:hanging="360"/>
      </w:pPr>
    </w:lvl>
    <w:lvl w:ilvl="8" w:tplc="1672873C" w:tentative="1">
      <w:start w:val="1"/>
      <w:numFmt w:val="decimal"/>
      <w:lvlText w:val="%9."/>
      <w:lvlJc w:val="left"/>
      <w:pPr>
        <w:tabs>
          <w:tab w:val="num" w:pos="6480"/>
        </w:tabs>
        <w:ind w:left="6480" w:hanging="360"/>
      </w:pPr>
    </w:lvl>
  </w:abstractNum>
  <w:abstractNum w:abstractNumId="36">
    <w:nsid w:val="60F73FB1"/>
    <w:multiLevelType w:val="hybridMultilevel"/>
    <w:tmpl w:val="5CAEEDA8"/>
    <w:lvl w:ilvl="0" w:tplc="1FC4E9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0B5B42"/>
    <w:multiLevelType w:val="hybridMultilevel"/>
    <w:tmpl w:val="978687E2"/>
    <w:lvl w:ilvl="0" w:tplc="6DE8FE54">
      <w:start w:val="1"/>
      <w:numFmt w:val="decimal"/>
      <w:lvlText w:val="%1."/>
      <w:lvlJc w:val="left"/>
      <w:pPr>
        <w:tabs>
          <w:tab w:val="num" w:pos="720"/>
        </w:tabs>
        <w:ind w:left="720" w:hanging="360"/>
      </w:pPr>
    </w:lvl>
    <w:lvl w:ilvl="1" w:tplc="88000D22" w:tentative="1">
      <w:start w:val="1"/>
      <w:numFmt w:val="decimal"/>
      <w:lvlText w:val="%2."/>
      <w:lvlJc w:val="left"/>
      <w:pPr>
        <w:tabs>
          <w:tab w:val="num" w:pos="1440"/>
        </w:tabs>
        <w:ind w:left="1440" w:hanging="360"/>
      </w:pPr>
    </w:lvl>
    <w:lvl w:ilvl="2" w:tplc="43BCEC20" w:tentative="1">
      <w:start w:val="1"/>
      <w:numFmt w:val="decimal"/>
      <w:lvlText w:val="%3."/>
      <w:lvlJc w:val="left"/>
      <w:pPr>
        <w:tabs>
          <w:tab w:val="num" w:pos="2160"/>
        </w:tabs>
        <w:ind w:left="2160" w:hanging="360"/>
      </w:pPr>
    </w:lvl>
    <w:lvl w:ilvl="3" w:tplc="35EC2330" w:tentative="1">
      <w:start w:val="1"/>
      <w:numFmt w:val="decimal"/>
      <w:lvlText w:val="%4."/>
      <w:lvlJc w:val="left"/>
      <w:pPr>
        <w:tabs>
          <w:tab w:val="num" w:pos="2880"/>
        </w:tabs>
        <w:ind w:left="2880" w:hanging="360"/>
      </w:pPr>
    </w:lvl>
    <w:lvl w:ilvl="4" w:tplc="6E288F7E" w:tentative="1">
      <w:start w:val="1"/>
      <w:numFmt w:val="decimal"/>
      <w:lvlText w:val="%5."/>
      <w:lvlJc w:val="left"/>
      <w:pPr>
        <w:tabs>
          <w:tab w:val="num" w:pos="3600"/>
        </w:tabs>
        <w:ind w:left="3600" w:hanging="360"/>
      </w:pPr>
    </w:lvl>
    <w:lvl w:ilvl="5" w:tplc="4C222776" w:tentative="1">
      <w:start w:val="1"/>
      <w:numFmt w:val="decimal"/>
      <w:lvlText w:val="%6."/>
      <w:lvlJc w:val="left"/>
      <w:pPr>
        <w:tabs>
          <w:tab w:val="num" w:pos="4320"/>
        </w:tabs>
        <w:ind w:left="4320" w:hanging="360"/>
      </w:pPr>
    </w:lvl>
    <w:lvl w:ilvl="6" w:tplc="5336B24C" w:tentative="1">
      <w:start w:val="1"/>
      <w:numFmt w:val="decimal"/>
      <w:lvlText w:val="%7."/>
      <w:lvlJc w:val="left"/>
      <w:pPr>
        <w:tabs>
          <w:tab w:val="num" w:pos="5040"/>
        </w:tabs>
        <w:ind w:left="5040" w:hanging="360"/>
      </w:pPr>
    </w:lvl>
    <w:lvl w:ilvl="7" w:tplc="A09AB514" w:tentative="1">
      <w:start w:val="1"/>
      <w:numFmt w:val="decimal"/>
      <w:lvlText w:val="%8."/>
      <w:lvlJc w:val="left"/>
      <w:pPr>
        <w:tabs>
          <w:tab w:val="num" w:pos="5760"/>
        </w:tabs>
        <w:ind w:left="5760" w:hanging="360"/>
      </w:pPr>
    </w:lvl>
    <w:lvl w:ilvl="8" w:tplc="53A081E0" w:tentative="1">
      <w:start w:val="1"/>
      <w:numFmt w:val="decimal"/>
      <w:lvlText w:val="%9."/>
      <w:lvlJc w:val="left"/>
      <w:pPr>
        <w:tabs>
          <w:tab w:val="num" w:pos="6480"/>
        </w:tabs>
        <w:ind w:left="6480" w:hanging="360"/>
      </w:pPr>
    </w:lvl>
  </w:abstractNum>
  <w:abstractNum w:abstractNumId="38">
    <w:nsid w:val="71FE6875"/>
    <w:multiLevelType w:val="hybridMultilevel"/>
    <w:tmpl w:val="4C443D5E"/>
    <w:lvl w:ilvl="0" w:tplc="89F028E0">
      <w:start w:val="2"/>
      <w:numFmt w:val="decimal"/>
      <w:lvlText w:val="%1."/>
      <w:lvlJc w:val="left"/>
      <w:pPr>
        <w:tabs>
          <w:tab w:val="num" w:pos="720"/>
        </w:tabs>
        <w:ind w:left="720" w:hanging="360"/>
      </w:pPr>
    </w:lvl>
    <w:lvl w:ilvl="1" w:tplc="851E6608" w:tentative="1">
      <w:start w:val="1"/>
      <w:numFmt w:val="decimal"/>
      <w:lvlText w:val="%2."/>
      <w:lvlJc w:val="left"/>
      <w:pPr>
        <w:tabs>
          <w:tab w:val="num" w:pos="1440"/>
        </w:tabs>
        <w:ind w:left="1440" w:hanging="360"/>
      </w:pPr>
    </w:lvl>
    <w:lvl w:ilvl="2" w:tplc="D854C070" w:tentative="1">
      <w:start w:val="1"/>
      <w:numFmt w:val="decimal"/>
      <w:lvlText w:val="%3."/>
      <w:lvlJc w:val="left"/>
      <w:pPr>
        <w:tabs>
          <w:tab w:val="num" w:pos="2160"/>
        </w:tabs>
        <w:ind w:left="2160" w:hanging="360"/>
      </w:pPr>
    </w:lvl>
    <w:lvl w:ilvl="3" w:tplc="26A4D906" w:tentative="1">
      <w:start w:val="1"/>
      <w:numFmt w:val="decimal"/>
      <w:lvlText w:val="%4."/>
      <w:lvlJc w:val="left"/>
      <w:pPr>
        <w:tabs>
          <w:tab w:val="num" w:pos="2880"/>
        </w:tabs>
        <w:ind w:left="2880" w:hanging="360"/>
      </w:pPr>
    </w:lvl>
    <w:lvl w:ilvl="4" w:tplc="635E6582" w:tentative="1">
      <w:start w:val="1"/>
      <w:numFmt w:val="decimal"/>
      <w:lvlText w:val="%5."/>
      <w:lvlJc w:val="left"/>
      <w:pPr>
        <w:tabs>
          <w:tab w:val="num" w:pos="3600"/>
        </w:tabs>
        <w:ind w:left="3600" w:hanging="360"/>
      </w:pPr>
    </w:lvl>
    <w:lvl w:ilvl="5" w:tplc="A60EDE60" w:tentative="1">
      <w:start w:val="1"/>
      <w:numFmt w:val="decimal"/>
      <w:lvlText w:val="%6."/>
      <w:lvlJc w:val="left"/>
      <w:pPr>
        <w:tabs>
          <w:tab w:val="num" w:pos="4320"/>
        </w:tabs>
        <w:ind w:left="4320" w:hanging="360"/>
      </w:pPr>
    </w:lvl>
    <w:lvl w:ilvl="6" w:tplc="A7EA68CE" w:tentative="1">
      <w:start w:val="1"/>
      <w:numFmt w:val="decimal"/>
      <w:lvlText w:val="%7."/>
      <w:lvlJc w:val="left"/>
      <w:pPr>
        <w:tabs>
          <w:tab w:val="num" w:pos="5040"/>
        </w:tabs>
        <w:ind w:left="5040" w:hanging="360"/>
      </w:pPr>
    </w:lvl>
    <w:lvl w:ilvl="7" w:tplc="2998FC84" w:tentative="1">
      <w:start w:val="1"/>
      <w:numFmt w:val="decimal"/>
      <w:lvlText w:val="%8."/>
      <w:lvlJc w:val="left"/>
      <w:pPr>
        <w:tabs>
          <w:tab w:val="num" w:pos="5760"/>
        </w:tabs>
        <w:ind w:left="5760" w:hanging="360"/>
      </w:pPr>
    </w:lvl>
    <w:lvl w:ilvl="8" w:tplc="0B203632" w:tentative="1">
      <w:start w:val="1"/>
      <w:numFmt w:val="decimal"/>
      <w:lvlText w:val="%9."/>
      <w:lvlJc w:val="left"/>
      <w:pPr>
        <w:tabs>
          <w:tab w:val="num" w:pos="6480"/>
        </w:tabs>
        <w:ind w:left="6480" w:hanging="360"/>
      </w:pPr>
    </w:lvl>
  </w:abstractNum>
  <w:abstractNum w:abstractNumId="39">
    <w:nsid w:val="727D7A77"/>
    <w:multiLevelType w:val="hybridMultilevel"/>
    <w:tmpl w:val="465A6690"/>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75F21182"/>
    <w:multiLevelType w:val="hybridMultilevel"/>
    <w:tmpl w:val="D744E19C"/>
    <w:lvl w:ilvl="0" w:tplc="9CA63304">
      <w:start w:val="1"/>
      <w:numFmt w:val="bullet"/>
      <w:lvlText w:val="•"/>
      <w:lvlJc w:val="left"/>
      <w:pPr>
        <w:tabs>
          <w:tab w:val="num" w:pos="720"/>
        </w:tabs>
        <w:ind w:left="720" w:hanging="360"/>
      </w:pPr>
      <w:rPr>
        <w:rFonts w:ascii="Arial" w:hAnsi="Arial" w:hint="default"/>
      </w:rPr>
    </w:lvl>
    <w:lvl w:ilvl="1" w:tplc="7C9283E2">
      <w:start w:val="263"/>
      <w:numFmt w:val="bullet"/>
      <w:lvlText w:val="–"/>
      <w:lvlJc w:val="left"/>
      <w:pPr>
        <w:tabs>
          <w:tab w:val="num" w:pos="1440"/>
        </w:tabs>
        <w:ind w:left="1440" w:hanging="360"/>
      </w:pPr>
      <w:rPr>
        <w:rFonts w:ascii="Arial" w:hAnsi="Arial" w:hint="default"/>
      </w:rPr>
    </w:lvl>
    <w:lvl w:ilvl="2" w:tplc="142C5EEA" w:tentative="1">
      <w:start w:val="1"/>
      <w:numFmt w:val="bullet"/>
      <w:lvlText w:val="•"/>
      <w:lvlJc w:val="left"/>
      <w:pPr>
        <w:tabs>
          <w:tab w:val="num" w:pos="2160"/>
        </w:tabs>
        <w:ind w:left="2160" w:hanging="360"/>
      </w:pPr>
      <w:rPr>
        <w:rFonts w:ascii="Arial" w:hAnsi="Arial" w:hint="default"/>
      </w:rPr>
    </w:lvl>
    <w:lvl w:ilvl="3" w:tplc="A970C8E0" w:tentative="1">
      <w:start w:val="1"/>
      <w:numFmt w:val="bullet"/>
      <w:lvlText w:val="•"/>
      <w:lvlJc w:val="left"/>
      <w:pPr>
        <w:tabs>
          <w:tab w:val="num" w:pos="2880"/>
        </w:tabs>
        <w:ind w:left="2880" w:hanging="360"/>
      </w:pPr>
      <w:rPr>
        <w:rFonts w:ascii="Arial" w:hAnsi="Arial" w:hint="default"/>
      </w:rPr>
    </w:lvl>
    <w:lvl w:ilvl="4" w:tplc="D55A5A32" w:tentative="1">
      <w:start w:val="1"/>
      <w:numFmt w:val="bullet"/>
      <w:lvlText w:val="•"/>
      <w:lvlJc w:val="left"/>
      <w:pPr>
        <w:tabs>
          <w:tab w:val="num" w:pos="3600"/>
        </w:tabs>
        <w:ind w:left="3600" w:hanging="360"/>
      </w:pPr>
      <w:rPr>
        <w:rFonts w:ascii="Arial" w:hAnsi="Arial" w:hint="default"/>
      </w:rPr>
    </w:lvl>
    <w:lvl w:ilvl="5" w:tplc="AD3EABE4" w:tentative="1">
      <w:start w:val="1"/>
      <w:numFmt w:val="bullet"/>
      <w:lvlText w:val="•"/>
      <w:lvlJc w:val="left"/>
      <w:pPr>
        <w:tabs>
          <w:tab w:val="num" w:pos="4320"/>
        </w:tabs>
        <w:ind w:left="4320" w:hanging="360"/>
      </w:pPr>
      <w:rPr>
        <w:rFonts w:ascii="Arial" w:hAnsi="Arial" w:hint="default"/>
      </w:rPr>
    </w:lvl>
    <w:lvl w:ilvl="6" w:tplc="B72480D2" w:tentative="1">
      <w:start w:val="1"/>
      <w:numFmt w:val="bullet"/>
      <w:lvlText w:val="•"/>
      <w:lvlJc w:val="left"/>
      <w:pPr>
        <w:tabs>
          <w:tab w:val="num" w:pos="5040"/>
        </w:tabs>
        <w:ind w:left="5040" w:hanging="360"/>
      </w:pPr>
      <w:rPr>
        <w:rFonts w:ascii="Arial" w:hAnsi="Arial" w:hint="default"/>
      </w:rPr>
    </w:lvl>
    <w:lvl w:ilvl="7" w:tplc="79923910" w:tentative="1">
      <w:start w:val="1"/>
      <w:numFmt w:val="bullet"/>
      <w:lvlText w:val="•"/>
      <w:lvlJc w:val="left"/>
      <w:pPr>
        <w:tabs>
          <w:tab w:val="num" w:pos="5760"/>
        </w:tabs>
        <w:ind w:left="5760" w:hanging="360"/>
      </w:pPr>
      <w:rPr>
        <w:rFonts w:ascii="Arial" w:hAnsi="Arial" w:hint="default"/>
      </w:rPr>
    </w:lvl>
    <w:lvl w:ilvl="8" w:tplc="754E9340" w:tentative="1">
      <w:start w:val="1"/>
      <w:numFmt w:val="bullet"/>
      <w:lvlText w:val="•"/>
      <w:lvlJc w:val="left"/>
      <w:pPr>
        <w:tabs>
          <w:tab w:val="num" w:pos="6480"/>
        </w:tabs>
        <w:ind w:left="6480" w:hanging="360"/>
      </w:pPr>
      <w:rPr>
        <w:rFonts w:ascii="Arial" w:hAnsi="Arial" w:hint="default"/>
      </w:rPr>
    </w:lvl>
  </w:abstractNum>
  <w:abstractNum w:abstractNumId="41">
    <w:nsid w:val="76E45E01"/>
    <w:multiLevelType w:val="hybridMultilevel"/>
    <w:tmpl w:val="24427B46"/>
    <w:lvl w:ilvl="0" w:tplc="B8422B96">
      <w:start w:val="1"/>
      <w:numFmt w:val="bullet"/>
      <w:lvlText w:val="•"/>
      <w:lvlJc w:val="left"/>
      <w:pPr>
        <w:tabs>
          <w:tab w:val="num" w:pos="720"/>
        </w:tabs>
        <w:ind w:left="720" w:hanging="360"/>
      </w:pPr>
      <w:rPr>
        <w:rFonts w:ascii="Times New Roman" w:hAnsi="Times New Roman" w:hint="default"/>
      </w:rPr>
    </w:lvl>
    <w:lvl w:ilvl="1" w:tplc="87065C2A" w:tentative="1">
      <w:start w:val="1"/>
      <w:numFmt w:val="bullet"/>
      <w:lvlText w:val="•"/>
      <w:lvlJc w:val="left"/>
      <w:pPr>
        <w:tabs>
          <w:tab w:val="num" w:pos="1440"/>
        </w:tabs>
        <w:ind w:left="1440" w:hanging="360"/>
      </w:pPr>
      <w:rPr>
        <w:rFonts w:ascii="Times New Roman" w:hAnsi="Times New Roman" w:hint="default"/>
      </w:rPr>
    </w:lvl>
    <w:lvl w:ilvl="2" w:tplc="39085954" w:tentative="1">
      <w:start w:val="1"/>
      <w:numFmt w:val="bullet"/>
      <w:lvlText w:val="•"/>
      <w:lvlJc w:val="left"/>
      <w:pPr>
        <w:tabs>
          <w:tab w:val="num" w:pos="2160"/>
        </w:tabs>
        <w:ind w:left="2160" w:hanging="360"/>
      </w:pPr>
      <w:rPr>
        <w:rFonts w:ascii="Times New Roman" w:hAnsi="Times New Roman" w:hint="default"/>
      </w:rPr>
    </w:lvl>
    <w:lvl w:ilvl="3" w:tplc="4ADEAF66" w:tentative="1">
      <w:start w:val="1"/>
      <w:numFmt w:val="bullet"/>
      <w:lvlText w:val="•"/>
      <w:lvlJc w:val="left"/>
      <w:pPr>
        <w:tabs>
          <w:tab w:val="num" w:pos="2880"/>
        </w:tabs>
        <w:ind w:left="2880" w:hanging="360"/>
      </w:pPr>
      <w:rPr>
        <w:rFonts w:ascii="Times New Roman" w:hAnsi="Times New Roman" w:hint="default"/>
      </w:rPr>
    </w:lvl>
    <w:lvl w:ilvl="4" w:tplc="85188736" w:tentative="1">
      <w:start w:val="1"/>
      <w:numFmt w:val="bullet"/>
      <w:lvlText w:val="•"/>
      <w:lvlJc w:val="left"/>
      <w:pPr>
        <w:tabs>
          <w:tab w:val="num" w:pos="3600"/>
        </w:tabs>
        <w:ind w:left="3600" w:hanging="360"/>
      </w:pPr>
      <w:rPr>
        <w:rFonts w:ascii="Times New Roman" w:hAnsi="Times New Roman" w:hint="default"/>
      </w:rPr>
    </w:lvl>
    <w:lvl w:ilvl="5" w:tplc="B44E9F3E" w:tentative="1">
      <w:start w:val="1"/>
      <w:numFmt w:val="bullet"/>
      <w:lvlText w:val="•"/>
      <w:lvlJc w:val="left"/>
      <w:pPr>
        <w:tabs>
          <w:tab w:val="num" w:pos="4320"/>
        </w:tabs>
        <w:ind w:left="4320" w:hanging="360"/>
      </w:pPr>
      <w:rPr>
        <w:rFonts w:ascii="Times New Roman" w:hAnsi="Times New Roman" w:hint="default"/>
      </w:rPr>
    </w:lvl>
    <w:lvl w:ilvl="6" w:tplc="AC1C1A9C" w:tentative="1">
      <w:start w:val="1"/>
      <w:numFmt w:val="bullet"/>
      <w:lvlText w:val="•"/>
      <w:lvlJc w:val="left"/>
      <w:pPr>
        <w:tabs>
          <w:tab w:val="num" w:pos="5040"/>
        </w:tabs>
        <w:ind w:left="5040" w:hanging="360"/>
      </w:pPr>
      <w:rPr>
        <w:rFonts w:ascii="Times New Roman" w:hAnsi="Times New Roman" w:hint="default"/>
      </w:rPr>
    </w:lvl>
    <w:lvl w:ilvl="7" w:tplc="16843FA8" w:tentative="1">
      <w:start w:val="1"/>
      <w:numFmt w:val="bullet"/>
      <w:lvlText w:val="•"/>
      <w:lvlJc w:val="left"/>
      <w:pPr>
        <w:tabs>
          <w:tab w:val="num" w:pos="5760"/>
        </w:tabs>
        <w:ind w:left="5760" w:hanging="360"/>
      </w:pPr>
      <w:rPr>
        <w:rFonts w:ascii="Times New Roman" w:hAnsi="Times New Roman" w:hint="default"/>
      </w:rPr>
    </w:lvl>
    <w:lvl w:ilvl="8" w:tplc="97EE23EA"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9D70FA8"/>
    <w:multiLevelType w:val="hybridMultilevel"/>
    <w:tmpl w:val="B08A4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B8C04C3"/>
    <w:multiLevelType w:val="hybridMultilevel"/>
    <w:tmpl w:val="C7965A96"/>
    <w:lvl w:ilvl="0" w:tplc="BDFC06C0">
      <w:start w:val="1"/>
      <w:numFmt w:val="bullet"/>
      <w:lvlText w:val="•"/>
      <w:lvlJc w:val="left"/>
      <w:pPr>
        <w:tabs>
          <w:tab w:val="num" w:pos="720"/>
        </w:tabs>
        <w:ind w:left="720" w:hanging="360"/>
      </w:pPr>
      <w:rPr>
        <w:rFonts w:ascii="Arial" w:hAnsi="Arial" w:hint="default"/>
      </w:rPr>
    </w:lvl>
    <w:lvl w:ilvl="1" w:tplc="704201C6">
      <w:start w:val="1"/>
      <w:numFmt w:val="bullet"/>
      <w:lvlText w:val="•"/>
      <w:lvlJc w:val="left"/>
      <w:pPr>
        <w:tabs>
          <w:tab w:val="num" w:pos="1440"/>
        </w:tabs>
        <w:ind w:left="1440" w:hanging="360"/>
      </w:pPr>
      <w:rPr>
        <w:rFonts w:ascii="Arial" w:hAnsi="Arial" w:hint="default"/>
      </w:rPr>
    </w:lvl>
    <w:lvl w:ilvl="2" w:tplc="73F8949C">
      <w:start w:val="1"/>
      <w:numFmt w:val="bullet"/>
      <w:lvlText w:val="•"/>
      <w:lvlJc w:val="left"/>
      <w:pPr>
        <w:tabs>
          <w:tab w:val="num" w:pos="2160"/>
        </w:tabs>
        <w:ind w:left="2160" w:hanging="360"/>
      </w:pPr>
      <w:rPr>
        <w:rFonts w:ascii="Arial" w:hAnsi="Arial" w:hint="default"/>
      </w:rPr>
    </w:lvl>
    <w:lvl w:ilvl="3" w:tplc="D23AB9CC">
      <w:start w:val="1"/>
      <w:numFmt w:val="bullet"/>
      <w:lvlText w:val="•"/>
      <w:lvlJc w:val="left"/>
      <w:pPr>
        <w:tabs>
          <w:tab w:val="num" w:pos="2880"/>
        </w:tabs>
        <w:ind w:left="2880" w:hanging="360"/>
      </w:pPr>
      <w:rPr>
        <w:rFonts w:ascii="Arial" w:hAnsi="Arial" w:hint="default"/>
      </w:rPr>
    </w:lvl>
    <w:lvl w:ilvl="4" w:tplc="6C22F6BA" w:tentative="1">
      <w:start w:val="1"/>
      <w:numFmt w:val="bullet"/>
      <w:lvlText w:val="•"/>
      <w:lvlJc w:val="left"/>
      <w:pPr>
        <w:tabs>
          <w:tab w:val="num" w:pos="3600"/>
        </w:tabs>
        <w:ind w:left="3600" w:hanging="360"/>
      </w:pPr>
      <w:rPr>
        <w:rFonts w:ascii="Arial" w:hAnsi="Arial" w:hint="default"/>
      </w:rPr>
    </w:lvl>
    <w:lvl w:ilvl="5" w:tplc="EFFE8C38" w:tentative="1">
      <w:start w:val="1"/>
      <w:numFmt w:val="bullet"/>
      <w:lvlText w:val="•"/>
      <w:lvlJc w:val="left"/>
      <w:pPr>
        <w:tabs>
          <w:tab w:val="num" w:pos="4320"/>
        </w:tabs>
        <w:ind w:left="4320" w:hanging="360"/>
      </w:pPr>
      <w:rPr>
        <w:rFonts w:ascii="Arial" w:hAnsi="Arial" w:hint="default"/>
      </w:rPr>
    </w:lvl>
    <w:lvl w:ilvl="6" w:tplc="CDF6008E" w:tentative="1">
      <w:start w:val="1"/>
      <w:numFmt w:val="bullet"/>
      <w:lvlText w:val="•"/>
      <w:lvlJc w:val="left"/>
      <w:pPr>
        <w:tabs>
          <w:tab w:val="num" w:pos="5040"/>
        </w:tabs>
        <w:ind w:left="5040" w:hanging="360"/>
      </w:pPr>
      <w:rPr>
        <w:rFonts w:ascii="Arial" w:hAnsi="Arial" w:hint="default"/>
      </w:rPr>
    </w:lvl>
    <w:lvl w:ilvl="7" w:tplc="C2DE70CE" w:tentative="1">
      <w:start w:val="1"/>
      <w:numFmt w:val="bullet"/>
      <w:lvlText w:val="•"/>
      <w:lvlJc w:val="left"/>
      <w:pPr>
        <w:tabs>
          <w:tab w:val="num" w:pos="5760"/>
        </w:tabs>
        <w:ind w:left="5760" w:hanging="360"/>
      </w:pPr>
      <w:rPr>
        <w:rFonts w:ascii="Arial" w:hAnsi="Arial" w:hint="default"/>
      </w:rPr>
    </w:lvl>
    <w:lvl w:ilvl="8" w:tplc="2F149AF6" w:tentative="1">
      <w:start w:val="1"/>
      <w:numFmt w:val="bullet"/>
      <w:lvlText w:val="•"/>
      <w:lvlJc w:val="left"/>
      <w:pPr>
        <w:tabs>
          <w:tab w:val="num" w:pos="6480"/>
        </w:tabs>
        <w:ind w:left="6480" w:hanging="360"/>
      </w:pPr>
      <w:rPr>
        <w:rFonts w:ascii="Arial" w:hAnsi="Arial" w:hint="default"/>
      </w:rPr>
    </w:lvl>
  </w:abstractNum>
  <w:abstractNum w:abstractNumId="44">
    <w:nsid w:val="7C3976AF"/>
    <w:multiLevelType w:val="hybridMultilevel"/>
    <w:tmpl w:val="F5661474"/>
    <w:lvl w:ilvl="0" w:tplc="EAA08E02">
      <w:start w:val="1"/>
      <w:numFmt w:val="bullet"/>
      <w:lvlText w:val="•"/>
      <w:lvlJc w:val="left"/>
      <w:pPr>
        <w:tabs>
          <w:tab w:val="num" w:pos="720"/>
        </w:tabs>
        <w:ind w:left="720" w:hanging="360"/>
      </w:pPr>
      <w:rPr>
        <w:rFonts w:ascii="Times New Roman" w:hAnsi="Times New Roman" w:hint="default"/>
      </w:rPr>
    </w:lvl>
    <w:lvl w:ilvl="1" w:tplc="780282AC" w:tentative="1">
      <w:start w:val="1"/>
      <w:numFmt w:val="bullet"/>
      <w:lvlText w:val="•"/>
      <w:lvlJc w:val="left"/>
      <w:pPr>
        <w:tabs>
          <w:tab w:val="num" w:pos="1440"/>
        </w:tabs>
        <w:ind w:left="1440" w:hanging="360"/>
      </w:pPr>
      <w:rPr>
        <w:rFonts w:ascii="Times New Roman" w:hAnsi="Times New Roman" w:hint="default"/>
      </w:rPr>
    </w:lvl>
    <w:lvl w:ilvl="2" w:tplc="A7CEFA52" w:tentative="1">
      <w:start w:val="1"/>
      <w:numFmt w:val="bullet"/>
      <w:lvlText w:val="•"/>
      <w:lvlJc w:val="left"/>
      <w:pPr>
        <w:tabs>
          <w:tab w:val="num" w:pos="2160"/>
        </w:tabs>
        <w:ind w:left="2160" w:hanging="360"/>
      </w:pPr>
      <w:rPr>
        <w:rFonts w:ascii="Times New Roman" w:hAnsi="Times New Roman" w:hint="default"/>
      </w:rPr>
    </w:lvl>
    <w:lvl w:ilvl="3" w:tplc="E5964580" w:tentative="1">
      <w:start w:val="1"/>
      <w:numFmt w:val="bullet"/>
      <w:lvlText w:val="•"/>
      <w:lvlJc w:val="left"/>
      <w:pPr>
        <w:tabs>
          <w:tab w:val="num" w:pos="2880"/>
        </w:tabs>
        <w:ind w:left="2880" w:hanging="360"/>
      </w:pPr>
      <w:rPr>
        <w:rFonts w:ascii="Times New Roman" w:hAnsi="Times New Roman" w:hint="default"/>
      </w:rPr>
    </w:lvl>
    <w:lvl w:ilvl="4" w:tplc="BC80FC8E" w:tentative="1">
      <w:start w:val="1"/>
      <w:numFmt w:val="bullet"/>
      <w:lvlText w:val="•"/>
      <w:lvlJc w:val="left"/>
      <w:pPr>
        <w:tabs>
          <w:tab w:val="num" w:pos="3600"/>
        </w:tabs>
        <w:ind w:left="3600" w:hanging="360"/>
      </w:pPr>
      <w:rPr>
        <w:rFonts w:ascii="Times New Roman" w:hAnsi="Times New Roman" w:hint="default"/>
      </w:rPr>
    </w:lvl>
    <w:lvl w:ilvl="5" w:tplc="56266A48" w:tentative="1">
      <w:start w:val="1"/>
      <w:numFmt w:val="bullet"/>
      <w:lvlText w:val="•"/>
      <w:lvlJc w:val="left"/>
      <w:pPr>
        <w:tabs>
          <w:tab w:val="num" w:pos="4320"/>
        </w:tabs>
        <w:ind w:left="4320" w:hanging="360"/>
      </w:pPr>
      <w:rPr>
        <w:rFonts w:ascii="Times New Roman" w:hAnsi="Times New Roman" w:hint="default"/>
      </w:rPr>
    </w:lvl>
    <w:lvl w:ilvl="6" w:tplc="CFA47FF0" w:tentative="1">
      <w:start w:val="1"/>
      <w:numFmt w:val="bullet"/>
      <w:lvlText w:val="•"/>
      <w:lvlJc w:val="left"/>
      <w:pPr>
        <w:tabs>
          <w:tab w:val="num" w:pos="5040"/>
        </w:tabs>
        <w:ind w:left="5040" w:hanging="360"/>
      </w:pPr>
      <w:rPr>
        <w:rFonts w:ascii="Times New Roman" w:hAnsi="Times New Roman" w:hint="default"/>
      </w:rPr>
    </w:lvl>
    <w:lvl w:ilvl="7" w:tplc="A0F42806" w:tentative="1">
      <w:start w:val="1"/>
      <w:numFmt w:val="bullet"/>
      <w:lvlText w:val="•"/>
      <w:lvlJc w:val="left"/>
      <w:pPr>
        <w:tabs>
          <w:tab w:val="num" w:pos="5760"/>
        </w:tabs>
        <w:ind w:left="5760" w:hanging="360"/>
      </w:pPr>
      <w:rPr>
        <w:rFonts w:ascii="Times New Roman" w:hAnsi="Times New Roman" w:hint="default"/>
      </w:rPr>
    </w:lvl>
    <w:lvl w:ilvl="8" w:tplc="C07CC966" w:tentative="1">
      <w:start w:val="1"/>
      <w:numFmt w:val="bullet"/>
      <w:lvlText w:val="•"/>
      <w:lvlJc w:val="left"/>
      <w:pPr>
        <w:tabs>
          <w:tab w:val="num" w:pos="6480"/>
        </w:tabs>
        <w:ind w:left="6480" w:hanging="360"/>
      </w:pPr>
      <w:rPr>
        <w:rFonts w:ascii="Times New Roman" w:hAnsi="Times New Roman" w:hint="default"/>
      </w:rPr>
    </w:lvl>
  </w:abstractNum>
  <w:abstractNum w:abstractNumId="45">
    <w:nsid w:val="7D1A339B"/>
    <w:multiLevelType w:val="hybridMultilevel"/>
    <w:tmpl w:val="DC2ADF18"/>
    <w:lvl w:ilvl="0" w:tplc="7C9283E2">
      <w:start w:val="263"/>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6"/>
  </w:num>
  <w:num w:numId="3">
    <w:abstractNumId w:val="39"/>
  </w:num>
  <w:num w:numId="4">
    <w:abstractNumId w:val="34"/>
  </w:num>
  <w:num w:numId="5">
    <w:abstractNumId w:val="28"/>
  </w:num>
  <w:num w:numId="6">
    <w:abstractNumId w:val="31"/>
  </w:num>
  <w:num w:numId="7">
    <w:abstractNumId w:val="18"/>
  </w:num>
  <w:num w:numId="8">
    <w:abstractNumId w:val="42"/>
  </w:num>
  <w:num w:numId="9">
    <w:abstractNumId w:val="43"/>
  </w:num>
  <w:num w:numId="10">
    <w:abstractNumId w:val="23"/>
  </w:num>
  <w:num w:numId="11">
    <w:abstractNumId w:val="27"/>
  </w:num>
  <w:num w:numId="12">
    <w:abstractNumId w:val="16"/>
  </w:num>
  <w:num w:numId="13">
    <w:abstractNumId w:val="12"/>
  </w:num>
  <w:num w:numId="14">
    <w:abstractNumId w:val="0"/>
  </w:num>
  <w:num w:numId="15">
    <w:abstractNumId w:val="4"/>
  </w:num>
  <w:num w:numId="16">
    <w:abstractNumId w:val="33"/>
  </w:num>
  <w:num w:numId="17">
    <w:abstractNumId w:val="9"/>
  </w:num>
  <w:num w:numId="18">
    <w:abstractNumId w:val="19"/>
  </w:num>
  <w:num w:numId="19">
    <w:abstractNumId w:val="20"/>
  </w:num>
  <w:num w:numId="20">
    <w:abstractNumId w:val="36"/>
  </w:num>
  <w:num w:numId="21">
    <w:abstractNumId w:val="15"/>
  </w:num>
  <w:num w:numId="22">
    <w:abstractNumId w:val="40"/>
  </w:num>
  <w:num w:numId="23">
    <w:abstractNumId w:val="32"/>
  </w:num>
  <w:num w:numId="24">
    <w:abstractNumId w:val="45"/>
  </w:num>
  <w:num w:numId="25">
    <w:abstractNumId w:val="26"/>
  </w:num>
  <w:num w:numId="26">
    <w:abstractNumId w:val="10"/>
  </w:num>
  <w:num w:numId="27">
    <w:abstractNumId w:val="44"/>
  </w:num>
  <w:num w:numId="28">
    <w:abstractNumId w:val="25"/>
  </w:num>
  <w:num w:numId="29">
    <w:abstractNumId w:val="3"/>
  </w:num>
  <w:num w:numId="30">
    <w:abstractNumId w:val="29"/>
  </w:num>
  <w:num w:numId="31">
    <w:abstractNumId w:val="11"/>
  </w:num>
  <w:num w:numId="32">
    <w:abstractNumId w:val="5"/>
  </w:num>
  <w:num w:numId="33">
    <w:abstractNumId w:val="24"/>
  </w:num>
  <w:num w:numId="34">
    <w:abstractNumId w:val="2"/>
  </w:num>
  <w:num w:numId="35">
    <w:abstractNumId w:val="22"/>
  </w:num>
  <w:num w:numId="36">
    <w:abstractNumId w:val="7"/>
  </w:num>
  <w:num w:numId="37">
    <w:abstractNumId w:val="8"/>
  </w:num>
  <w:num w:numId="38">
    <w:abstractNumId w:val="41"/>
  </w:num>
  <w:num w:numId="39">
    <w:abstractNumId w:val="38"/>
  </w:num>
  <w:num w:numId="40">
    <w:abstractNumId w:val="21"/>
  </w:num>
  <w:num w:numId="41">
    <w:abstractNumId w:val="35"/>
  </w:num>
  <w:num w:numId="42">
    <w:abstractNumId w:val="1"/>
  </w:num>
  <w:num w:numId="43">
    <w:abstractNumId w:val="13"/>
  </w:num>
  <w:num w:numId="44">
    <w:abstractNumId w:val="14"/>
  </w:num>
  <w:num w:numId="45">
    <w:abstractNumId w:val="30"/>
  </w:num>
  <w:num w:numId="4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4F7873"/>
    <w:rsid w:val="000005DE"/>
    <w:rsid w:val="0000199B"/>
    <w:rsid w:val="000030EE"/>
    <w:rsid w:val="0000616C"/>
    <w:rsid w:val="000072B2"/>
    <w:rsid w:val="00020922"/>
    <w:rsid w:val="00023EF0"/>
    <w:rsid w:val="00034B01"/>
    <w:rsid w:val="00042790"/>
    <w:rsid w:val="00044245"/>
    <w:rsid w:val="00056F02"/>
    <w:rsid w:val="0006618B"/>
    <w:rsid w:val="000742B1"/>
    <w:rsid w:val="0007546D"/>
    <w:rsid w:val="00076F35"/>
    <w:rsid w:val="00077CC4"/>
    <w:rsid w:val="000841F4"/>
    <w:rsid w:val="00084787"/>
    <w:rsid w:val="00084A1B"/>
    <w:rsid w:val="000B5753"/>
    <w:rsid w:val="000E6821"/>
    <w:rsid w:val="000F319E"/>
    <w:rsid w:val="000F572F"/>
    <w:rsid w:val="001051D7"/>
    <w:rsid w:val="00107397"/>
    <w:rsid w:val="001079E4"/>
    <w:rsid w:val="00110CB5"/>
    <w:rsid w:val="00111E05"/>
    <w:rsid w:val="001152F3"/>
    <w:rsid w:val="00122C6E"/>
    <w:rsid w:val="001314B7"/>
    <w:rsid w:val="001314BD"/>
    <w:rsid w:val="00132266"/>
    <w:rsid w:val="00142B8A"/>
    <w:rsid w:val="00147D4E"/>
    <w:rsid w:val="001507A2"/>
    <w:rsid w:val="00154355"/>
    <w:rsid w:val="00167D1E"/>
    <w:rsid w:val="00171B1A"/>
    <w:rsid w:val="00184AFE"/>
    <w:rsid w:val="00186F87"/>
    <w:rsid w:val="001B1022"/>
    <w:rsid w:val="001C3B67"/>
    <w:rsid w:val="001C3D00"/>
    <w:rsid w:val="001C6C8E"/>
    <w:rsid w:val="001D1015"/>
    <w:rsid w:val="001E4C21"/>
    <w:rsid w:val="00205797"/>
    <w:rsid w:val="00207476"/>
    <w:rsid w:val="00216942"/>
    <w:rsid w:val="00232BA8"/>
    <w:rsid w:val="002416C5"/>
    <w:rsid w:val="002528DA"/>
    <w:rsid w:val="00253716"/>
    <w:rsid w:val="0025530C"/>
    <w:rsid w:val="00255DAB"/>
    <w:rsid w:val="00287E7C"/>
    <w:rsid w:val="002D6139"/>
    <w:rsid w:val="002D71DB"/>
    <w:rsid w:val="002E148A"/>
    <w:rsid w:val="002E1698"/>
    <w:rsid w:val="002E297A"/>
    <w:rsid w:val="002F483A"/>
    <w:rsid w:val="00300DD7"/>
    <w:rsid w:val="003143A1"/>
    <w:rsid w:val="0031702F"/>
    <w:rsid w:val="00366C7B"/>
    <w:rsid w:val="0037125A"/>
    <w:rsid w:val="00383C72"/>
    <w:rsid w:val="003A1E76"/>
    <w:rsid w:val="003A25C8"/>
    <w:rsid w:val="003B07E4"/>
    <w:rsid w:val="003B3195"/>
    <w:rsid w:val="003D38E3"/>
    <w:rsid w:val="003D4576"/>
    <w:rsid w:val="003E43D9"/>
    <w:rsid w:val="003F0016"/>
    <w:rsid w:val="00403038"/>
    <w:rsid w:val="00403AFE"/>
    <w:rsid w:val="004133E2"/>
    <w:rsid w:val="004147EC"/>
    <w:rsid w:val="004305D4"/>
    <w:rsid w:val="00440C39"/>
    <w:rsid w:val="004413A3"/>
    <w:rsid w:val="00443745"/>
    <w:rsid w:val="00443EFD"/>
    <w:rsid w:val="004802D7"/>
    <w:rsid w:val="00480958"/>
    <w:rsid w:val="00480A65"/>
    <w:rsid w:val="00480F16"/>
    <w:rsid w:val="004A24EA"/>
    <w:rsid w:val="004C7C44"/>
    <w:rsid w:val="004D7488"/>
    <w:rsid w:val="004E1AD7"/>
    <w:rsid w:val="004F3737"/>
    <w:rsid w:val="004F7873"/>
    <w:rsid w:val="00503001"/>
    <w:rsid w:val="00512D7C"/>
    <w:rsid w:val="0052691A"/>
    <w:rsid w:val="005311F9"/>
    <w:rsid w:val="00534407"/>
    <w:rsid w:val="00546982"/>
    <w:rsid w:val="00554BFE"/>
    <w:rsid w:val="0057629B"/>
    <w:rsid w:val="0057661B"/>
    <w:rsid w:val="005848BC"/>
    <w:rsid w:val="00585A99"/>
    <w:rsid w:val="005A0C8E"/>
    <w:rsid w:val="005A323B"/>
    <w:rsid w:val="005B0294"/>
    <w:rsid w:val="005B35C2"/>
    <w:rsid w:val="005B5307"/>
    <w:rsid w:val="005C5689"/>
    <w:rsid w:val="005C6661"/>
    <w:rsid w:val="005D1600"/>
    <w:rsid w:val="005D7CE3"/>
    <w:rsid w:val="005E19BC"/>
    <w:rsid w:val="005E24D9"/>
    <w:rsid w:val="005E27AF"/>
    <w:rsid w:val="005E33DB"/>
    <w:rsid w:val="005E3F93"/>
    <w:rsid w:val="005F0C68"/>
    <w:rsid w:val="005F1CB4"/>
    <w:rsid w:val="005F2921"/>
    <w:rsid w:val="00610F4B"/>
    <w:rsid w:val="0061568D"/>
    <w:rsid w:val="00627F95"/>
    <w:rsid w:val="00641294"/>
    <w:rsid w:val="00642F30"/>
    <w:rsid w:val="006627BB"/>
    <w:rsid w:val="00672EA4"/>
    <w:rsid w:val="006732BC"/>
    <w:rsid w:val="00673D96"/>
    <w:rsid w:val="00681A1E"/>
    <w:rsid w:val="00682055"/>
    <w:rsid w:val="00694827"/>
    <w:rsid w:val="006B587F"/>
    <w:rsid w:val="006C218C"/>
    <w:rsid w:val="006C652C"/>
    <w:rsid w:val="006D2E5E"/>
    <w:rsid w:val="006D37BD"/>
    <w:rsid w:val="006D67E6"/>
    <w:rsid w:val="006E0370"/>
    <w:rsid w:val="006E567B"/>
    <w:rsid w:val="007120AD"/>
    <w:rsid w:val="007173F9"/>
    <w:rsid w:val="00736A3F"/>
    <w:rsid w:val="0075306E"/>
    <w:rsid w:val="00770683"/>
    <w:rsid w:val="00792723"/>
    <w:rsid w:val="007A2861"/>
    <w:rsid w:val="007A793D"/>
    <w:rsid w:val="007A7B90"/>
    <w:rsid w:val="007C2852"/>
    <w:rsid w:val="007D1FD3"/>
    <w:rsid w:val="007D377C"/>
    <w:rsid w:val="007E0377"/>
    <w:rsid w:val="007E21FF"/>
    <w:rsid w:val="007E2782"/>
    <w:rsid w:val="007F500E"/>
    <w:rsid w:val="00800800"/>
    <w:rsid w:val="00802175"/>
    <w:rsid w:val="0080311E"/>
    <w:rsid w:val="008104F6"/>
    <w:rsid w:val="00823C21"/>
    <w:rsid w:val="008355E9"/>
    <w:rsid w:val="00843DFA"/>
    <w:rsid w:val="0085305B"/>
    <w:rsid w:val="00863F02"/>
    <w:rsid w:val="00871A2A"/>
    <w:rsid w:val="00872A6A"/>
    <w:rsid w:val="00885B65"/>
    <w:rsid w:val="008A2F09"/>
    <w:rsid w:val="008B2A5A"/>
    <w:rsid w:val="008D24D3"/>
    <w:rsid w:val="008D49E0"/>
    <w:rsid w:val="008E4E4D"/>
    <w:rsid w:val="008E6D02"/>
    <w:rsid w:val="008F41BA"/>
    <w:rsid w:val="008F5C26"/>
    <w:rsid w:val="009108E9"/>
    <w:rsid w:val="00912791"/>
    <w:rsid w:val="00926588"/>
    <w:rsid w:val="00931BBC"/>
    <w:rsid w:val="0093459A"/>
    <w:rsid w:val="00943E7A"/>
    <w:rsid w:val="00951C42"/>
    <w:rsid w:val="00953A4E"/>
    <w:rsid w:val="00973312"/>
    <w:rsid w:val="009766DA"/>
    <w:rsid w:val="0097764F"/>
    <w:rsid w:val="0099027B"/>
    <w:rsid w:val="00990562"/>
    <w:rsid w:val="00995F56"/>
    <w:rsid w:val="009C0B5C"/>
    <w:rsid w:val="009C1C80"/>
    <w:rsid w:val="009C2B08"/>
    <w:rsid w:val="009C36A4"/>
    <w:rsid w:val="009D2722"/>
    <w:rsid w:val="009D7278"/>
    <w:rsid w:val="009E4718"/>
    <w:rsid w:val="009E7288"/>
    <w:rsid w:val="00A00855"/>
    <w:rsid w:val="00A246A7"/>
    <w:rsid w:val="00A3562E"/>
    <w:rsid w:val="00A56642"/>
    <w:rsid w:val="00A674CF"/>
    <w:rsid w:val="00A72E2D"/>
    <w:rsid w:val="00A77190"/>
    <w:rsid w:val="00A834BF"/>
    <w:rsid w:val="00A9513C"/>
    <w:rsid w:val="00A95B97"/>
    <w:rsid w:val="00A97AD0"/>
    <w:rsid w:val="00AA22CC"/>
    <w:rsid w:val="00AA7E42"/>
    <w:rsid w:val="00AA7FEE"/>
    <w:rsid w:val="00AB0E85"/>
    <w:rsid w:val="00AB406C"/>
    <w:rsid w:val="00AB67C8"/>
    <w:rsid w:val="00AD5D6F"/>
    <w:rsid w:val="00AD709E"/>
    <w:rsid w:val="00AE61C4"/>
    <w:rsid w:val="00B05407"/>
    <w:rsid w:val="00B06B56"/>
    <w:rsid w:val="00B15F4E"/>
    <w:rsid w:val="00B2608F"/>
    <w:rsid w:val="00B2640F"/>
    <w:rsid w:val="00B27C30"/>
    <w:rsid w:val="00B30EBC"/>
    <w:rsid w:val="00B340AD"/>
    <w:rsid w:val="00B350CB"/>
    <w:rsid w:val="00B35CF1"/>
    <w:rsid w:val="00B42856"/>
    <w:rsid w:val="00B6140A"/>
    <w:rsid w:val="00B61D10"/>
    <w:rsid w:val="00B62EEF"/>
    <w:rsid w:val="00B706E3"/>
    <w:rsid w:val="00B71B17"/>
    <w:rsid w:val="00B8033E"/>
    <w:rsid w:val="00B87664"/>
    <w:rsid w:val="00B91282"/>
    <w:rsid w:val="00BB5648"/>
    <w:rsid w:val="00BC1C77"/>
    <w:rsid w:val="00C02980"/>
    <w:rsid w:val="00C164B9"/>
    <w:rsid w:val="00C26321"/>
    <w:rsid w:val="00C324C9"/>
    <w:rsid w:val="00C35716"/>
    <w:rsid w:val="00C46C60"/>
    <w:rsid w:val="00C55764"/>
    <w:rsid w:val="00C55D86"/>
    <w:rsid w:val="00C56749"/>
    <w:rsid w:val="00C60BFB"/>
    <w:rsid w:val="00C75B6F"/>
    <w:rsid w:val="00C844D0"/>
    <w:rsid w:val="00C92FE7"/>
    <w:rsid w:val="00C94995"/>
    <w:rsid w:val="00C9791C"/>
    <w:rsid w:val="00CC520E"/>
    <w:rsid w:val="00CC5D60"/>
    <w:rsid w:val="00CC76AF"/>
    <w:rsid w:val="00CD69D2"/>
    <w:rsid w:val="00CE4BCE"/>
    <w:rsid w:val="00CF4FC9"/>
    <w:rsid w:val="00CF59AF"/>
    <w:rsid w:val="00D17CB1"/>
    <w:rsid w:val="00D2045E"/>
    <w:rsid w:val="00D20C65"/>
    <w:rsid w:val="00D27E42"/>
    <w:rsid w:val="00D35152"/>
    <w:rsid w:val="00D376E9"/>
    <w:rsid w:val="00D5226D"/>
    <w:rsid w:val="00D54D64"/>
    <w:rsid w:val="00D639AD"/>
    <w:rsid w:val="00D75104"/>
    <w:rsid w:val="00D820C3"/>
    <w:rsid w:val="00D84233"/>
    <w:rsid w:val="00D8490B"/>
    <w:rsid w:val="00DA4B37"/>
    <w:rsid w:val="00DB1837"/>
    <w:rsid w:val="00DC1487"/>
    <w:rsid w:val="00DC7D57"/>
    <w:rsid w:val="00DE0402"/>
    <w:rsid w:val="00DE06FB"/>
    <w:rsid w:val="00DE7329"/>
    <w:rsid w:val="00DF054D"/>
    <w:rsid w:val="00DF49FF"/>
    <w:rsid w:val="00E03881"/>
    <w:rsid w:val="00E052D1"/>
    <w:rsid w:val="00E32109"/>
    <w:rsid w:val="00E330EC"/>
    <w:rsid w:val="00E3515A"/>
    <w:rsid w:val="00E42992"/>
    <w:rsid w:val="00E478FE"/>
    <w:rsid w:val="00E533D6"/>
    <w:rsid w:val="00E709B9"/>
    <w:rsid w:val="00E7193C"/>
    <w:rsid w:val="00E72B13"/>
    <w:rsid w:val="00E75E4F"/>
    <w:rsid w:val="00E800F0"/>
    <w:rsid w:val="00E83B20"/>
    <w:rsid w:val="00E8769B"/>
    <w:rsid w:val="00E87BBB"/>
    <w:rsid w:val="00E9487F"/>
    <w:rsid w:val="00EA060F"/>
    <w:rsid w:val="00EA3EB2"/>
    <w:rsid w:val="00EB4966"/>
    <w:rsid w:val="00EB5D12"/>
    <w:rsid w:val="00EB62B1"/>
    <w:rsid w:val="00EC3FE2"/>
    <w:rsid w:val="00ED5CDD"/>
    <w:rsid w:val="00EE097D"/>
    <w:rsid w:val="00EE6F85"/>
    <w:rsid w:val="00EF1903"/>
    <w:rsid w:val="00EF3456"/>
    <w:rsid w:val="00EF37B5"/>
    <w:rsid w:val="00EF3E0D"/>
    <w:rsid w:val="00F00D66"/>
    <w:rsid w:val="00F01415"/>
    <w:rsid w:val="00F2716E"/>
    <w:rsid w:val="00F3103A"/>
    <w:rsid w:val="00F37939"/>
    <w:rsid w:val="00F41AA3"/>
    <w:rsid w:val="00F44B47"/>
    <w:rsid w:val="00F50FFF"/>
    <w:rsid w:val="00F551E8"/>
    <w:rsid w:val="00F7329C"/>
    <w:rsid w:val="00F75A8F"/>
    <w:rsid w:val="00F83300"/>
    <w:rsid w:val="00F96458"/>
    <w:rsid w:val="00FA2C7A"/>
    <w:rsid w:val="00FA4118"/>
    <w:rsid w:val="00FB044E"/>
    <w:rsid w:val="00FB0A8F"/>
    <w:rsid w:val="00FB18B1"/>
    <w:rsid w:val="00FB4208"/>
    <w:rsid w:val="00FB59E6"/>
    <w:rsid w:val="00FC4B5B"/>
    <w:rsid w:val="00FC6005"/>
    <w:rsid w:val="00FD0830"/>
    <w:rsid w:val="00FD2856"/>
    <w:rsid w:val="00FE5A48"/>
    <w:rsid w:val="00FE7B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34BF"/>
    <w:rPr>
      <w:sz w:val="24"/>
      <w:szCs w:val="24"/>
      <w:lang w:val="en-GB" w:eastAsia="en-GB"/>
    </w:rPr>
  </w:style>
  <w:style w:type="paragraph" w:styleId="Heading1">
    <w:name w:val="heading 1"/>
    <w:basedOn w:val="Normal"/>
    <w:next w:val="Normal"/>
    <w:qFormat/>
    <w:rsid w:val="004F787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287E7C"/>
    <w:pPr>
      <w:spacing w:line="360" w:lineRule="auto"/>
      <w:jc w:val="both"/>
    </w:pPr>
  </w:style>
  <w:style w:type="table" w:styleId="TableGrid">
    <w:name w:val="Table Grid"/>
    <w:basedOn w:val="TableNormal"/>
    <w:rsid w:val="00F96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pertitle">
    <w:name w:val="Paper title"/>
    <w:basedOn w:val="Normal"/>
    <w:rsid w:val="00F2716E"/>
    <w:pPr>
      <w:jc w:val="center"/>
    </w:pPr>
    <w:rPr>
      <w:rFonts w:ascii="Arial" w:hAnsi="Arial" w:cs="Arial"/>
      <w:b/>
      <w:sz w:val="28"/>
      <w:szCs w:val="28"/>
    </w:rPr>
  </w:style>
  <w:style w:type="paragraph" w:customStyle="1" w:styleId="Author">
    <w:name w:val="Author"/>
    <w:basedOn w:val="Normal"/>
    <w:rsid w:val="00F2716E"/>
    <w:pPr>
      <w:jc w:val="center"/>
    </w:pPr>
    <w:rPr>
      <w:rFonts w:ascii="Arial" w:hAnsi="Arial" w:cs="Arial"/>
      <w:b/>
      <w:sz w:val="28"/>
      <w:szCs w:val="28"/>
    </w:rPr>
  </w:style>
  <w:style w:type="paragraph" w:customStyle="1" w:styleId="Sectionheading">
    <w:name w:val="Section heading"/>
    <w:basedOn w:val="Normal"/>
    <w:rsid w:val="00F2716E"/>
    <w:rPr>
      <w:rFonts w:ascii="Arial" w:hAnsi="Arial" w:cs="Arial"/>
      <w:b/>
      <w:szCs w:val="28"/>
    </w:rPr>
  </w:style>
  <w:style w:type="paragraph" w:customStyle="1" w:styleId="Text0">
    <w:name w:val="Text"/>
    <w:basedOn w:val="text"/>
    <w:rsid w:val="00F2716E"/>
    <w:pPr>
      <w:spacing w:line="240" w:lineRule="auto"/>
    </w:pPr>
  </w:style>
  <w:style w:type="paragraph" w:customStyle="1" w:styleId="References">
    <w:name w:val="References"/>
    <w:basedOn w:val="text"/>
    <w:rsid w:val="00534407"/>
    <w:pPr>
      <w:spacing w:line="240" w:lineRule="auto"/>
    </w:pPr>
    <w:rPr>
      <w:rFonts w:ascii="Arial" w:hAnsi="Arial"/>
      <w:b/>
      <w:bCs/>
    </w:rPr>
  </w:style>
  <w:style w:type="paragraph" w:customStyle="1" w:styleId="Reference">
    <w:name w:val="Reference"/>
    <w:basedOn w:val="Normal"/>
    <w:rsid w:val="00534407"/>
    <w:pPr>
      <w:ind w:left="274" w:hanging="274"/>
      <w:jc w:val="both"/>
    </w:pPr>
    <w:rPr>
      <w:rFonts w:eastAsia="Batang"/>
      <w:sz w:val="20"/>
      <w:szCs w:val="20"/>
      <w:lang w:val="en-US" w:eastAsia="en-US"/>
    </w:rPr>
  </w:style>
  <w:style w:type="paragraph" w:customStyle="1" w:styleId="AuthorAffiliation">
    <w:name w:val="Author Affiliation"/>
    <w:basedOn w:val="Normal"/>
    <w:rsid w:val="005E33DB"/>
    <w:pPr>
      <w:jc w:val="center"/>
    </w:pPr>
    <w:rPr>
      <w:rFonts w:eastAsia="Batang"/>
      <w:i/>
      <w:sz w:val="20"/>
      <w:szCs w:val="20"/>
      <w:lang w:val="en-US" w:eastAsia="en-US"/>
    </w:rPr>
  </w:style>
  <w:style w:type="paragraph" w:customStyle="1" w:styleId="Figurecaption">
    <w:name w:val="Figure caption"/>
    <w:basedOn w:val="Normal"/>
    <w:rsid w:val="00A95B97"/>
    <w:rPr>
      <w:b/>
    </w:rPr>
  </w:style>
  <w:style w:type="character" w:customStyle="1" w:styleId="apple-style-span">
    <w:name w:val="apple-style-span"/>
    <w:basedOn w:val="DefaultParagraphFont"/>
    <w:rsid w:val="00FD0830"/>
  </w:style>
  <w:style w:type="character" w:customStyle="1" w:styleId="apple-converted-space">
    <w:name w:val="apple-converted-space"/>
    <w:basedOn w:val="DefaultParagraphFont"/>
    <w:rsid w:val="00FD0830"/>
  </w:style>
  <w:style w:type="character" w:styleId="Strong">
    <w:name w:val="Strong"/>
    <w:basedOn w:val="DefaultParagraphFont"/>
    <w:qFormat/>
    <w:rsid w:val="002416C5"/>
    <w:rPr>
      <w:b/>
      <w:bCs/>
    </w:rPr>
  </w:style>
  <w:style w:type="character" w:styleId="Hyperlink">
    <w:name w:val="Hyperlink"/>
    <w:basedOn w:val="DefaultParagraphFont"/>
    <w:rsid w:val="002E148A"/>
    <w:rPr>
      <w:color w:val="0000FF"/>
      <w:u w:val="single"/>
    </w:rPr>
  </w:style>
  <w:style w:type="paragraph" w:styleId="BalloonText">
    <w:name w:val="Balloon Text"/>
    <w:basedOn w:val="Normal"/>
    <w:link w:val="BalloonTextChar"/>
    <w:rsid w:val="00FB59E6"/>
    <w:rPr>
      <w:rFonts w:ascii="Tahoma" w:hAnsi="Tahoma" w:cs="Tahoma"/>
      <w:sz w:val="16"/>
      <w:szCs w:val="16"/>
    </w:rPr>
  </w:style>
  <w:style w:type="character" w:customStyle="1" w:styleId="BalloonTextChar">
    <w:name w:val="Balloon Text Char"/>
    <w:basedOn w:val="DefaultParagraphFont"/>
    <w:link w:val="BalloonText"/>
    <w:rsid w:val="00FB59E6"/>
    <w:rPr>
      <w:rFonts w:ascii="Tahoma" w:hAnsi="Tahoma" w:cs="Tahoma"/>
      <w:sz w:val="16"/>
      <w:szCs w:val="16"/>
      <w:lang w:val="en-GB" w:eastAsia="en-GB"/>
    </w:rPr>
  </w:style>
  <w:style w:type="paragraph" w:styleId="NormalWeb">
    <w:name w:val="Normal (Web)"/>
    <w:basedOn w:val="Normal"/>
    <w:uiPriority w:val="99"/>
    <w:unhideWhenUsed/>
    <w:rsid w:val="00FB59E6"/>
    <w:pPr>
      <w:spacing w:before="100" w:beforeAutospacing="1" w:after="100" w:afterAutospacing="1"/>
    </w:pPr>
    <w:rPr>
      <w:lang w:val="ru-RU" w:eastAsia="ru-RU"/>
    </w:rPr>
  </w:style>
  <w:style w:type="paragraph" w:styleId="ListParagraph">
    <w:name w:val="List Paragraph"/>
    <w:basedOn w:val="Normal"/>
    <w:uiPriority w:val="34"/>
    <w:qFormat/>
    <w:rsid w:val="00EB5D12"/>
    <w:pPr>
      <w:ind w:left="720"/>
      <w:contextualSpacing/>
    </w:pPr>
    <w:rPr>
      <w:lang w:val="ru-RU" w:eastAsia="ru-RU"/>
    </w:rPr>
  </w:style>
  <w:style w:type="character" w:styleId="PlaceholderText">
    <w:name w:val="Placeholder Text"/>
    <w:basedOn w:val="DefaultParagraphFont"/>
    <w:uiPriority w:val="99"/>
    <w:semiHidden/>
    <w:rsid w:val="005E19BC"/>
    <w:rPr>
      <w:color w:val="808080"/>
    </w:rPr>
  </w:style>
  <w:style w:type="paragraph" w:styleId="Header">
    <w:name w:val="header"/>
    <w:basedOn w:val="Normal"/>
    <w:link w:val="HeaderChar"/>
    <w:rsid w:val="0093459A"/>
    <w:pPr>
      <w:tabs>
        <w:tab w:val="center" w:pos="4677"/>
        <w:tab w:val="right" w:pos="9355"/>
      </w:tabs>
    </w:pPr>
  </w:style>
  <w:style w:type="character" w:customStyle="1" w:styleId="HeaderChar">
    <w:name w:val="Header Char"/>
    <w:basedOn w:val="DefaultParagraphFont"/>
    <w:link w:val="Header"/>
    <w:rsid w:val="0093459A"/>
    <w:rPr>
      <w:sz w:val="24"/>
      <w:szCs w:val="24"/>
      <w:lang w:val="en-GB" w:eastAsia="en-GB"/>
    </w:rPr>
  </w:style>
  <w:style w:type="paragraph" w:styleId="Footer">
    <w:name w:val="footer"/>
    <w:basedOn w:val="Normal"/>
    <w:link w:val="FooterChar"/>
    <w:rsid w:val="0093459A"/>
    <w:pPr>
      <w:tabs>
        <w:tab w:val="center" w:pos="4677"/>
        <w:tab w:val="right" w:pos="9355"/>
      </w:tabs>
    </w:pPr>
  </w:style>
  <w:style w:type="character" w:customStyle="1" w:styleId="FooterChar">
    <w:name w:val="Footer Char"/>
    <w:basedOn w:val="DefaultParagraphFont"/>
    <w:link w:val="Footer"/>
    <w:rsid w:val="0093459A"/>
    <w:rPr>
      <w:sz w:val="24"/>
      <w:szCs w:val="24"/>
      <w:lang w:val="en-GB" w:eastAsia="en-GB"/>
    </w:rPr>
  </w:style>
  <w:style w:type="character" w:styleId="FollowedHyperlink">
    <w:name w:val="FollowedHyperlink"/>
    <w:basedOn w:val="DefaultParagraphFont"/>
    <w:rsid w:val="006D67E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3837068">
      <w:bodyDiv w:val="1"/>
      <w:marLeft w:val="0"/>
      <w:marRight w:val="0"/>
      <w:marTop w:val="0"/>
      <w:marBottom w:val="0"/>
      <w:divBdr>
        <w:top w:val="none" w:sz="0" w:space="0" w:color="auto"/>
        <w:left w:val="none" w:sz="0" w:space="0" w:color="auto"/>
        <w:bottom w:val="none" w:sz="0" w:space="0" w:color="auto"/>
        <w:right w:val="none" w:sz="0" w:space="0" w:color="auto"/>
      </w:divBdr>
      <w:divsChild>
        <w:div w:id="397823585">
          <w:marLeft w:val="720"/>
          <w:marRight w:val="0"/>
          <w:marTop w:val="115"/>
          <w:marBottom w:val="0"/>
          <w:divBdr>
            <w:top w:val="none" w:sz="0" w:space="0" w:color="auto"/>
            <w:left w:val="none" w:sz="0" w:space="0" w:color="auto"/>
            <w:bottom w:val="none" w:sz="0" w:space="0" w:color="auto"/>
            <w:right w:val="none" w:sz="0" w:space="0" w:color="auto"/>
          </w:divBdr>
        </w:div>
        <w:div w:id="527565629">
          <w:marLeft w:val="720"/>
          <w:marRight w:val="0"/>
          <w:marTop w:val="96"/>
          <w:marBottom w:val="0"/>
          <w:divBdr>
            <w:top w:val="none" w:sz="0" w:space="0" w:color="auto"/>
            <w:left w:val="none" w:sz="0" w:space="0" w:color="auto"/>
            <w:bottom w:val="none" w:sz="0" w:space="0" w:color="auto"/>
            <w:right w:val="none" w:sz="0" w:space="0" w:color="auto"/>
          </w:divBdr>
        </w:div>
        <w:div w:id="1092434808">
          <w:marLeft w:val="720"/>
          <w:marRight w:val="0"/>
          <w:marTop w:val="96"/>
          <w:marBottom w:val="0"/>
          <w:divBdr>
            <w:top w:val="none" w:sz="0" w:space="0" w:color="auto"/>
            <w:left w:val="none" w:sz="0" w:space="0" w:color="auto"/>
            <w:bottom w:val="none" w:sz="0" w:space="0" w:color="auto"/>
            <w:right w:val="none" w:sz="0" w:space="0" w:color="auto"/>
          </w:divBdr>
        </w:div>
        <w:div w:id="116724954">
          <w:marLeft w:val="720"/>
          <w:marRight w:val="0"/>
          <w:marTop w:val="96"/>
          <w:marBottom w:val="0"/>
          <w:divBdr>
            <w:top w:val="none" w:sz="0" w:space="0" w:color="auto"/>
            <w:left w:val="none" w:sz="0" w:space="0" w:color="auto"/>
            <w:bottom w:val="none" w:sz="0" w:space="0" w:color="auto"/>
            <w:right w:val="none" w:sz="0" w:space="0" w:color="auto"/>
          </w:divBdr>
        </w:div>
        <w:div w:id="1408530449">
          <w:marLeft w:val="720"/>
          <w:marRight w:val="0"/>
          <w:marTop w:val="115"/>
          <w:marBottom w:val="0"/>
          <w:divBdr>
            <w:top w:val="none" w:sz="0" w:space="0" w:color="auto"/>
            <w:left w:val="none" w:sz="0" w:space="0" w:color="auto"/>
            <w:bottom w:val="none" w:sz="0" w:space="0" w:color="auto"/>
            <w:right w:val="none" w:sz="0" w:space="0" w:color="auto"/>
          </w:divBdr>
        </w:div>
        <w:div w:id="1296907612">
          <w:marLeft w:val="720"/>
          <w:marRight w:val="0"/>
          <w:marTop w:val="96"/>
          <w:marBottom w:val="0"/>
          <w:divBdr>
            <w:top w:val="none" w:sz="0" w:space="0" w:color="auto"/>
            <w:left w:val="none" w:sz="0" w:space="0" w:color="auto"/>
            <w:bottom w:val="none" w:sz="0" w:space="0" w:color="auto"/>
            <w:right w:val="none" w:sz="0" w:space="0" w:color="auto"/>
          </w:divBdr>
        </w:div>
      </w:divsChild>
    </w:div>
    <w:div w:id="183907703">
      <w:bodyDiv w:val="1"/>
      <w:marLeft w:val="0"/>
      <w:marRight w:val="0"/>
      <w:marTop w:val="0"/>
      <w:marBottom w:val="0"/>
      <w:divBdr>
        <w:top w:val="none" w:sz="0" w:space="0" w:color="auto"/>
        <w:left w:val="none" w:sz="0" w:space="0" w:color="auto"/>
        <w:bottom w:val="none" w:sz="0" w:space="0" w:color="auto"/>
        <w:right w:val="none" w:sz="0" w:space="0" w:color="auto"/>
      </w:divBdr>
    </w:div>
    <w:div w:id="241531520">
      <w:bodyDiv w:val="1"/>
      <w:marLeft w:val="0"/>
      <w:marRight w:val="0"/>
      <w:marTop w:val="0"/>
      <w:marBottom w:val="0"/>
      <w:divBdr>
        <w:top w:val="none" w:sz="0" w:space="0" w:color="auto"/>
        <w:left w:val="none" w:sz="0" w:space="0" w:color="auto"/>
        <w:bottom w:val="none" w:sz="0" w:space="0" w:color="auto"/>
        <w:right w:val="none" w:sz="0" w:space="0" w:color="auto"/>
      </w:divBdr>
    </w:div>
    <w:div w:id="353771276">
      <w:bodyDiv w:val="1"/>
      <w:marLeft w:val="0"/>
      <w:marRight w:val="0"/>
      <w:marTop w:val="0"/>
      <w:marBottom w:val="0"/>
      <w:divBdr>
        <w:top w:val="none" w:sz="0" w:space="0" w:color="auto"/>
        <w:left w:val="none" w:sz="0" w:space="0" w:color="auto"/>
        <w:bottom w:val="none" w:sz="0" w:space="0" w:color="auto"/>
        <w:right w:val="none" w:sz="0" w:space="0" w:color="auto"/>
      </w:divBdr>
    </w:div>
    <w:div w:id="364986220">
      <w:bodyDiv w:val="1"/>
      <w:marLeft w:val="0"/>
      <w:marRight w:val="0"/>
      <w:marTop w:val="0"/>
      <w:marBottom w:val="0"/>
      <w:divBdr>
        <w:top w:val="none" w:sz="0" w:space="0" w:color="auto"/>
        <w:left w:val="none" w:sz="0" w:space="0" w:color="auto"/>
        <w:bottom w:val="none" w:sz="0" w:space="0" w:color="auto"/>
        <w:right w:val="none" w:sz="0" w:space="0" w:color="auto"/>
      </w:divBdr>
    </w:div>
    <w:div w:id="388116883">
      <w:bodyDiv w:val="1"/>
      <w:marLeft w:val="0"/>
      <w:marRight w:val="0"/>
      <w:marTop w:val="0"/>
      <w:marBottom w:val="0"/>
      <w:divBdr>
        <w:top w:val="none" w:sz="0" w:space="0" w:color="auto"/>
        <w:left w:val="none" w:sz="0" w:space="0" w:color="auto"/>
        <w:bottom w:val="none" w:sz="0" w:space="0" w:color="auto"/>
        <w:right w:val="none" w:sz="0" w:space="0" w:color="auto"/>
      </w:divBdr>
    </w:div>
    <w:div w:id="402920833">
      <w:bodyDiv w:val="1"/>
      <w:marLeft w:val="0"/>
      <w:marRight w:val="0"/>
      <w:marTop w:val="0"/>
      <w:marBottom w:val="0"/>
      <w:divBdr>
        <w:top w:val="none" w:sz="0" w:space="0" w:color="auto"/>
        <w:left w:val="none" w:sz="0" w:space="0" w:color="auto"/>
        <w:bottom w:val="none" w:sz="0" w:space="0" w:color="auto"/>
        <w:right w:val="none" w:sz="0" w:space="0" w:color="auto"/>
      </w:divBdr>
      <w:divsChild>
        <w:div w:id="29230690">
          <w:marLeft w:val="0"/>
          <w:marRight w:val="0"/>
          <w:marTop w:val="125"/>
          <w:marBottom w:val="0"/>
          <w:divBdr>
            <w:top w:val="none" w:sz="0" w:space="0" w:color="auto"/>
            <w:left w:val="none" w:sz="0" w:space="0" w:color="auto"/>
            <w:bottom w:val="none" w:sz="0" w:space="0" w:color="auto"/>
            <w:right w:val="none" w:sz="0" w:space="0" w:color="auto"/>
          </w:divBdr>
        </w:div>
        <w:div w:id="2036534617">
          <w:marLeft w:val="0"/>
          <w:marRight w:val="0"/>
          <w:marTop w:val="125"/>
          <w:marBottom w:val="0"/>
          <w:divBdr>
            <w:top w:val="none" w:sz="0" w:space="0" w:color="auto"/>
            <w:left w:val="none" w:sz="0" w:space="0" w:color="auto"/>
            <w:bottom w:val="none" w:sz="0" w:space="0" w:color="auto"/>
            <w:right w:val="none" w:sz="0" w:space="0" w:color="auto"/>
          </w:divBdr>
        </w:div>
        <w:div w:id="595866264">
          <w:marLeft w:val="0"/>
          <w:marRight w:val="0"/>
          <w:marTop w:val="125"/>
          <w:marBottom w:val="0"/>
          <w:divBdr>
            <w:top w:val="none" w:sz="0" w:space="0" w:color="auto"/>
            <w:left w:val="none" w:sz="0" w:space="0" w:color="auto"/>
            <w:bottom w:val="none" w:sz="0" w:space="0" w:color="auto"/>
            <w:right w:val="none" w:sz="0" w:space="0" w:color="auto"/>
          </w:divBdr>
        </w:div>
      </w:divsChild>
    </w:div>
    <w:div w:id="471101615">
      <w:bodyDiv w:val="1"/>
      <w:marLeft w:val="0"/>
      <w:marRight w:val="0"/>
      <w:marTop w:val="0"/>
      <w:marBottom w:val="0"/>
      <w:divBdr>
        <w:top w:val="none" w:sz="0" w:space="0" w:color="auto"/>
        <w:left w:val="none" w:sz="0" w:space="0" w:color="auto"/>
        <w:bottom w:val="none" w:sz="0" w:space="0" w:color="auto"/>
        <w:right w:val="none" w:sz="0" w:space="0" w:color="auto"/>
      </w:divBdr>
    </w:div>
    <w:div w:id="514660806">
      <w:bodyDiv w:val="1"/>
      <w:marLeft w:val="0"/>
      <w:marRight w:val="0"/>
      <w:marTop w:val="0"/>
      <w:marBottom w:val="0"/>
      <w:divBdr>
        <w:top w:val="none" w:sz="0" w:space="0" w:color="auto"/>
        <w:left w:val="none" w:sz="0" w:space="0" w:color="auto"/>
        <w:bottom w:val="none" w:sz="0" w:space="0" w:color="auto"/>
        <w:right w:val="none" w:sz="0" w:space="0" w:color="auto"/>
      </w:divBdr>
    </w:div>
    <w:div w:id="549727378">
      <w:bodyDiv w:val="1"/>
      <w:marLeft w:val="0"/>
      <w:marRight w:val="0"/>
      <w:marTop w:val="0"/>
      <w:marBottom w:val="0"/>
      <w:divBdr>
        <w:top w:val="none" w:sz="0" w:space="0" w:color="auto"/>
        <w:left w:val="none" w:sz="0" w:space="0" w:color="auto"/>
        <w:bottom w:val="none" w:sz="0" w:space="0" w:color="auto"/>
        <w:right w:val="none" w:sz="0" w:space="0" w:color="auto"/>
      </w:divBdr>
    </w:div>
    <w:div w:id="677464574">
      <w:bodyDiv w:val="1"/>
      <w:marLeft w:val="0"/>
      <w:marRight w:val="0"/>
      <w:marTop w:val="0"/>
      <w:marBottom w:val="0"/>
      <w:divBdr>
        <w:top w:val="none" w:sz="0" w:space="0" w:color="auto"/>
        <w:left w:val="none" w:sz="0" w:space="0" w:color="auto"/>
        <w:bottom w:val="none" w:sz="0" w:space="0" w:color="auto"/>
        <w:right w:val="none" w:sz="0" w:space="0" w:color="auto"/>
      </w:divBdr>
    </w:div>
    <w:div w:id="685180886">
      <w:bodyDiv w:val="1"/>
      <w:marLeft w:val="0"/>
      <w:marRight w:val="0"/>
      <w:marTop w:val="0"/>
      <w:marBottom w:val="0"/>
      <w:divBdr>
        <w:top w:val="none" w:sz="0" w:space="0" w:color="auto"/>
        <w:left w:val="none" w:sz="0" w:space="0" w:color="auto"/>
        <w:bottom w:val="none" w:sz="0" w:space="0" w:color="auto"/>
        <w:right w:val="none" w:sz="0" w:space="0" w:color="auto"/>
      </w:divBdr>
      <w:divsChild>
        <w:div w:id="964311023">
          <w:marLeft w:val="547"/>
          <w:marRight w:val="0"/>
          <w:marTop w:val="115"/>
          <w:marBottom w:val="0"/>
          <w:divBdr>
            <w:top w:val="none" w:sz="0" w:space="0" w:color="auto"/>
            <w:left w:val="none" w:sz="0" w:space="0" w:color="auto"/>
            <w:bottom w:val="none" w:sz="0" w:space="0" w:color="auto"/>
            <w:right w:val="none" w:sz="0" w:space="0" w:color="auto"/>
          </w:divBdr>
        </w:div>
        <w:div w:id="1994485295">
          <w:marLeft w:val="547"/>
          <w:marRight w:val="0"/>
          <w:marTop w:val="115"/>
          <w:marBottom w:val="0"/>
          <w:divBdr>
            <w:top w:val="none" w:sz="0" w:space="0" w:color="auto"/>
            <w:left w:val="none" w:sz="0" w:space="0" w:color="auto"/>
            <w:bottom w:val="none" w:sz="0" w:space="0" w:color="auto"/>
            <w:right w:val="none" w:sz="0" w:space="0" w:color="auto"/>
          </w:divBdr>
        </w:div>
        <w:div w:id="1001353884">
          <w:marLeft w:val="547"/>
          <w:marRight w:val="0"/>
          <w:marTop w:val="115"/>
          <w:marBottom w:val="0"/>
          <w:divBdr>
            <w:top w:val="none" w:sz="0" w:space="0" w:color="auto"/>
            <w:left w:val="none" w:sz="0" w:space="0" w:color="auto"/>
            <w:bottom w:val="none" w:sz="0" w:space="0" w:color="auto"/>
            <w:right w:val="none" w:sz="0" w:space="0" w:color="auto"/>
          </w:divBdr>
        </w:div>
        <w:div w:id="1824393878">
          <w:marLeft w:val="547"/>
          <w:marRight w:val="0"/>
          <w:marTop w:val="115"/>
          <w:marBottom w:val="0"/>
          <w:divBdr>
            <w:top w:val="none" w:sz="0" w:space="0" w:color="auto"/>
            <w:left w:val="none" w:sz="0" w:space="0" w:color="auto"/>
            <w:bottom w:val="none" w:sz="0" w:space="0" w:color="auto"/>
            <w:right w:val="none" w:sz="0" w:space="0" w:color="auto"/>
          </w:divBdr>
        </w:div>
        <w:div w:id="605159548">
          <w:marLeft w:val="1166"/>
          <w:marRight w:val="0"/>
          <w:marTop w:val="96"/>
          <w:marBottom w:val="0"/>
          <w:divBdr>
            <w:top w:val="none" w:sz="0" w:space="0" w:color="auto"/>
            <w:left w:val="none" w:sz="0" w:space="0" w:color="auto"/>
            <w:bottom w:val="none" w:sz="0" w:space="0" w:color="auto"/>
            <w:right w:val="none" w:sz="0" w:space="0" w:color="auto"/>
          </w:divBdr>
        </w:div>
        <w:div w:id="684332366">
          <w:marLeft w:val="1166"/>
          <w:marRight w:val="0"/>
          <w:marTop w:val="96"/>
          <w:marBottom w:val="0"/>
          <w:divBdr>
            <w:top w:val="none" w:sz="0" w:space="0" w:color="auto"/>
            <w:left w:val="none" w:sz="0" w:space="0" w:color="auto"/>
            <w:bottom w:val="none" w:sz="0" w:space="0" w:color="auto"/>
            <w:right w:val="none" w:sz="0" w:space="0" w:color="auto"/>
          </w:divBdr>
        </w:div>
        <w:div w:id="1291520865">
          <w:marLeft w:val="1166"/>
          <w:marRight w:val="0"/>
          <w:marTop w:val="96"/>
          <w:marBottom w:val="0"/>
          <w:divBdr>
            <w:top w:val="none" w:sz="0" w:space="0" w:color="auto"/>
            <w:left w:val="none" w:sz="0" w:space="0" w:color="auto"/>
            <w:bottom w:val="none" w:sz="0" w:space="0" w:color="auto"/>
            <w:right w:val="none" w:sz="0" w:space="0" w:color="auto"/>
          </w:divBdr>
        </w:div>
        <w:div w:id="236014533">
          <w:marLeft w:val="1166"/>
          <w:marRight w:val="0"/>
          <w:marTop w:val="96"/>
          <w:marBottom w:val="0"/>
          <w:divBdr>
            <w:top w:val="none" w:sz="0" w:space="0" w:color="auto"/>
            <w:left w:val="none" w:sz="0" w:space="0" w:color="auto"/>
            <w:bottom w:val="none" w:sz="0" w:space="0" w:color="auto"/>
            <w:right w:val="none" w:sz="0" w:space="0" w:color="auto"/>
          </w:divBdr>
        </w:div>
        <w:div w:id="1871914484">
          <w:marLeft w:val="1166"/>
          <w:marRight w:val="0"/>
          <w:marTop w:val="96"/>
          <w:marBottom w:val="0"/>
          <w:divBdr>
            <w:top w:val="none" w:sz="0" w:space="0" w:color="auto"/>
            <w:left w:val="none" w:sz="0" w:space="0" w:color="auto"/>
            <w:bottom w:val="none" w:sz="0" w:space="0" w:color="auto"/>
            <w:right w:val="none" w:sz="0" w:space="0" w:color="auto"/>
          </w:divBdr>
        </w:div>
        <w:div w:id="233586190">
          <w:marLeft w:val="547"/>
          <w:marRight w:val="0"/>
          <w:marTop w:val="115"/>
          <w:marBottom w:val="0"/>
          <w:divBdr>
            <w:top w:val="none" w:sz="0" w:space="0" w:color="auto"/>
            <w:left w:val="none" w:sz="0" w:space="0" w:color="auto"/>
            <w:bottom w:val="none" w:sz="0" w:space="0" w:color="auto"/>
            <w:right w:val="none" w:sz="0" w:space="0" w:color="auto"/>
          </w:divBdr>
        </w:div>
      </w:divsChild>
    </w:div>
    <w:div w:id="731000087">
      <w:bodyDiv w:val="1"/>
      <w:marLeft w:val="0"/>
      <w:marRight w:val="0"/>
      <w:marTop w:val="0"/>
      <w:marBottom w:val="0"/>
      <w:divBdr>
        <w:top w:val="none" w:sz="0" w:space="0" w:color="auto"/>
        <w:left w:val="none" w:sz="0" w:space="0" w:color="auto"/>
        <w:bottom w:val="none" w:sz="0" w:space="0" w:color="auto"/>
        <w:right w:val="none" w:sz="0" w:space="0" w:color="auto"/>
      </w:divBdr>
      <w:divsChild>
        <w:div w:id="1366640932">
          <w:marLeft w:val="418"/>
          <w:marRight w:val="0"/>
          <w:marTop w:val="96"/>
          <w:marBottom w:val="0"/>
          <w:divBdr>
            <w:top w:val="none" w:sz="0" w:space="0" w:color="auto"/>
            <w:left w:val="none" w:sz="0" w:space="0" w:color="auto"/>
            <w:bottom w:val="none" w:sz="0" w:space="0" w:color="auto"/>
            <w:right w:val="none" w:sz="0" w:space="0" w:color="auto"/>
          </w:divBdr>
        </w:div>
        <w:div w:id="271593114">
          <w:marLeft w:val="418"/>
          <w:marRight w:val="0"/>
          <w:marTop w:val="96"/>
          <w:marBottom w:val="0"/>
          <w:divBdr>
            <w:top w:val="none" w:sz="0" w:space="0" w:color="auto"/>
            <w:left w:val="none" w:sz="0" w:space="0" w:color="auto"/>
            <w:bottom w:val="none" w:sz="0" w:space="0" w:color="auto"/>
            <w:right w:val="none" w:sz="0" w:space="0" w:color="auto"/>
          </w:divBdr>
        </w:div>
        <w:div w:id="1536849508">
          <w:marLeft w:val="418"/>
          <w:marRight w:val="0"/>
          <w:marTop w:val="96"/>
          <w:marBottom w:val="0"/>
          <w:divBdr>
            <w:top w:val="none" w:sz="0" w:space="0" w:color="auto"/>
            <w:left w:val="none" w:sz="0" w:space="0" w:color="auto"/>
            <w:bottom w:val="none" w:sz="0" w:space="0" w:color="auto"/>
            <w:right w:val="none" w:sz="0" w:space="0" w:color="auto"/>
          </w:divBdr>
        </w:div>
        <w:div w:id="2029915001">
          <w:marLeft w:val="418"/>
          <w:marRight w:val="0"/>
          <w:marTop w:val="96"/>
          <w:marBottom w:val="0"/>
          <w:divBdr>
            <w:top w:val="none" w:sz="0" w:space="0" w:color="auto"/>
            <w:left w:val="none" w:sz="0" w:space="0" w:color="auto"/>
            <w:bottom w:val="none" w:sz="0" w:space="0" w:color="auto"/>
            <w:right w:val="none" w:sz="0" w:space="0" w:color="auto"/>
          </w:divBdr>
        </w:div>
      </w:divsChild>
    </w:div>
    <w:div w:id="812867200">
      <w:bodyDiv w:val="1"/>
      <w:marLeft w:val="0"/>
      <w:marRight w:val="0"/>
      <w:marTop w:val="0"/>
      <w:marBottom w:val="0"/>
      <w:divBdr>
        <w:top w:val="none" w:sz="0" w:space="0" w:color="auto"/>
        <w:left w:val="none" w:sz="0" w:space="0" w:color="auto"/>
        <w:bottom w:val="none" w:sz="0" w:space="0" w:color="auto"/>
        <w:right w:val="none" w:sz="0" w:space="0" w:color="auto"/>
      </w:divBdr>
      <w:divsChild>
        <w:div w:id="1747997805">
          <w:marLeft w:val="288"/>
          <w:marRight w:val="0"/>
          <w:marTop w:val="0"/>
          <w:marBottom w:val="0"/>
          <w:divBdr>
            <w:top w:val="none" w:sz="0" w:space="0" w:color="auto"/>
            <w:left w:val="none" w:sz="0" w:space="0" w:color="auto"/>
            <w:bottom w:val="none" w:sz="0" w:space="0" w:color="auto"/>
            <w:right w:val="none" w:sz="0" w:space="0" w:color="auto"/>
          </w:divBdr>
        </w:div>
        <w:div w:id="2113738805">
          <w:marLeft w:val="288"/>
          <w:marRight w:val="0"/>
          <w:marTop w:val="0"/>
          <w:marBottom w:val="0"/>
          <w:divBdr>
            <w:top w:val="none" w:sz="0" w:space="0" w:color="auto"/>
            <w:left w:val="none" w:sz="0" w:space="0" w:color="auto"/>
            <w:bottom w:val="none" w:sz="0" w:space="0" w:color="auto"/>
            <w:right w:val="none" w:sz="0" w:space="0" w:color="auto"/>
          </w:divBdr>
        </w:div>
      </w:divsChild>
    </w:div>
    <w:div w:id="869760708">
      <w:bodyDiv w:val="1"/>
      <w:marLeft w:val="0"/>
      <w:marRight w:val="0"/>
      <w:marTop w:val="0"/>
      <w:marBottom w:val="0"/>
      <w:divBdr>
        <w:top w:val="none" w:sz="0" w:space="0" w:color="auto"/>
        <w:left w:val="none" w:sz="0" w:space="0" w:color="auto"/>
        <w:bottom w:val="none" w:sz="0" w:space="0" w:color="auto"/>
        <w:right w:val="none" w:sz="0" w:space="0" w:color="auto"/>
      </w:divBdr>
      <w:divsChild>
        <w:div w:id="1737319424">
          <w:marLeft w:val="288"/>
          <w:marRight w:val="0"/>
          <w:marTop w:val="86"/>
          <w:marBottom w:val="0"/>
          <w:divBdr>
            <w:top w:val="none" w:sz="0" w:space="0" w:color="auto"/>
            <w:left w:val="none" w:sz="0" w:space="0" w:color="auto"/>
            <w:bottom w:val="none" w:sz="0" w:space="0" w:color="auto"/>
            <w:right w:val="none" w:sz="0" w:space="0" w:color="auto"/>
          </w:divBdr>
        </w:div>
        <w:div w:id="60102915">
          <w:marLeft w:val="288"/>
          <w:marRight w:val="0"/>
          <w:marTop w:val="86"/>
          <w:marBottom w:val="0"/>
          <w:divBdr>
            <w:top w:val="none" w:sz="0" w:space="0" w:color="auto"/>
            <w:left w:val="none" w:sz="0" w:space="0" w:color="auto"/>
            <w:bottom w:val="none" w:sz="0" w:space="0" w:color="auto"/>
            <w:right w:val="none" w:sz="0" w:space="0" w:color="auto"/>
          </w:divBdr>
        </w:div>
        <w:div w:id="708072429">
          <w:marLeft w:val="288"/>
          <w:marRight w:val="0"/>
          <w:marTop w:val="86"/>
          <w:marBottom w:val="0"/>
          <w:divBdr>
            <w:top w:val="none" w:sz="0" w:space="0" w:color="auto"/>
            <w:left w:val="none" w:sz="0" w:space="0" w:color="auto"/>
            <w:bottom w:val="none" w:sz="0" w:space="0" w:color="auto"/>
            <w:right w:val="none" w:sz="0" w:space="0" w:color="auto"/>
          </w:divBdr>
        </w:div>
        <w:div w:id="1199010744">
          <w:marLeft w:val="288"/>
          <w:marRight w:val="0"/>
          <w:marTop w:val="86"/>
          <w:marBottom w:val="0"/>
          <w:divBdr>
            <w:top w:val="none" w:sz="0" w:space="0" w:color="auto"/>
            <w:left w:val="none" w:sz="0" w:space="0" w:color="auto"/>
            <w:bottom w:val="none" w:sz="0" w:space="0" w:color="auto"/>
            <w:right w:val="none" w:sz="0" w:space="0" w:color="auto"/>
          </w:divBdr>
        </w:div>
        <w:div w:id="2066177216">
          <w:marLeft w:val="288"/>
          <w:marRight w:val="0"/>
          <w:marTop w:val="86"/>
          <w:marBottom w:val="0"/>
          <w:divBdr>
            <w:top w:val="none" w:sz="0" w:space="0" w:color="auto"/>
            <w:left w:val="none" w:sz="0" w:space="0" w:color="auto"/>
            <w:bottom w:val="none" w:sz="0" w:space="0" w:color="auto"/>
            <w:right w:val="none" w:sz="0" w:space="0" w:color="auto"/>
          </w:divBdr>
        </w:div>
        <w:div w:id="1568538936">
          <w:marLeft w:val="288"/>
          <w:marRight w:val="0"/>
          <w:marTop w:val="86"/>
          <w:marBottom w:val="0"/>
          <w:divBdr>
            <w:top w:val="none" w:sz="0" w:space="0" w:color="auto"/>
            <w:left w:val="none" w:sz="0" w:space="0" w:color="auto"/>
            <w:bottom w:val="none" w:sz="0" w:space="0" w:color="auto"/>
            <w:right w:val="none" w:sz="0" w:space="0" w:color="auto"/>
          </w:divBdr>
        </w:div>
        <w:div w:id="1075592508">
          <w:marLeft w:val="288"/>
          <w:marRight w:val="0"/>
          <w:marTop w:val="86"/>
          <w:marBottom w:val="0"/>
          <w:divBdr>
            <w:top w:val="none" w:sz="0" w:space="0" w:color="auto"/>
            <w:left w:val="none" w:sz="0" w:space="0" w:color="auto"/>
            <w:bottom w:val="none" w:sz="0" w:space="0" w:color="auto"/>
            <w:right w:val="none" w:sz="0" w:space="0" w:color="auto"/>
          </w:divBdr>
        </w:div>
      </w:divsChild>
    </w:div>
    <w:div w:id="898828867">
      <w:bodyDiv w:val="1"/>
      <w:marLeft w:val="0"/>
      <w:marRight w:val="0"/>
      <w:marTop w:val="0"/>
      <w:marBottom w:val="0"/>
      <w:divBdr>
        <w:top w:val="none" w:sz="0" w:space="0" w:color="auto"/>
        <w:left w:val="none" w:sz="0" w:space="0" w:color="auto"/>
        <w:bottom w:val="none" w:sz="0" w:space="0" w:color="auto"/>
        <w:right w:val="none" w:sz="0" w:space="0" w:color="auto"/>
      </w:divBdr>
      <w:divsChild>
        <w:div w:id="1302224504">
          <w:marLeft w:val="274"/>
          <w:marRight w:val="0"/>
          <w:marTop w:val="86"/>
          <w:marBottom w:val="0"/>
          <w:divBdr>
            <w:top w:val="none" w:sz="0" w:space="0" w:color="auto"/>
            <w:left w:val="none" w:sz="0" w:space="0" w:color="auto"/>
            <w:bottom w:val="none" w:sz="0" w:space="0" w:color="auto"/>
            <w:right w:val="none" w:sz="0" w:space="0" w:color="auto"/>
          </w:divBdr>
        </w:div>
      </w:divsChild>
    </w:div>
    <w:div w:id="908928496">
      <w:bodyDiv w:val="1"/>
      <w:marLeft w:val="0"/>
      <w:marRight w:val="0"/>
      <w:marTop w:val="0"/>
      <w:marBottom w:val="0"/>
      <w:divBdr>
        <w:top w:val="none" w:sz="0" w:space="0" w:color="auto"/>
        <w:left w:val="none" w:sz="0" w:space="0" w:color="auto"/>
        <w:bottom w:val="none" w:sz="0" w:space="0" w:color="auto"/>
        <w:right w:val="none" w:sz="0" w:space="0" w:color="auto"/>
      </w:divBdr>
    </w:div>
    <w:div w:id="959335582">
      <w:bodyDiv w:val="1"/>
      <w:marLeft w:val="0"/>
      <w:marRight w:val="0"/>
      <w:marTop w:val="0"/>
      <w:marBottom w:val="0"/>
      <w:divBdr>
        <w:top w:val="none" w:sz="0" w:space="0" w:color="auto"/>
        <w:left w:val="none" w:sz="0" w:space="0" w:color="auto"/>
        <w:bottom w:val="none" w:sz="0" w:space="0" w:color="auto"/>
        <w:right w:val="none" w:sz="0" w:space="0" w:color="auto"/>
      </w:divBdr>
      <w:divsChild>
        <w:div w:id="109397882">
          <w:marLeft w:val="288"/>
          <w:marRight w:val="0"/>
          <w:marTop w:val="86"/>
          <w:marBottom w:val="0"/>
          <w:divBdr>
            <w:top w:val="none" w:sz="0" w:space="0" w:color="auto"/>
            <w:left w:val="none" w:sz="0" w:space="0" w:color="auto"/>
            <w:bottom w:val="none" w:sz="0" w:space="0" w:color="auto"/>
            <w:right w:val="none" w:sz="0" w:space="0" w:color="auto"/>
          </w:divBdr>
        </w:div>
      </w:divsChild>
    </w:div>
    <w:div w:id="994799012">
      <w:bodyDiv w:val="1"/>
      <w:marLeft w:val="0"/>
      <w:marRight w:val="0"/>
      <w:marTop w:val="0"/>
      <w:marBottom w:val="0"/>
      <w:divBdr>
        <w:top w:val="none" w:sz="0" w:space="0" w:color="auto"/>
        <w:left w:val="none" w:sz="0" w:space="0" w:color="auto"/>
        <w:bottom w:val="none" w:sz="0" w:space="0" w:color="auto"/>
        <w:right w:val="none" w:sz="0" w:space="0" w:color="auto"/>
      </w:divBdr>
    </w:div>
    <w:div w:id="1022125659">
      <w:bodyDiv w:val="1"/>
      <w:marLeft w:val="0"/>
      <w:marRight w:val="0"/>
      <w:marTop w:val="0"/>
      <w:marBottom w:val="0"/>
      <w:divBdr>
        <w:top w:val="none" w:sz="0" w:space="0" w:color="auto"/>
        <w:left w:val="none" w:sz="0" w:space="0" w:color="auto"/>
        <w:bottom w:val="none" w:sz="0" w:space="0" w:color="auto"/>
        <w:right w:val="none" w:sz="0" w:space="0" w:color="auto"/>
      </w:divBdr>
    </w:div>
    <w:div w:id="1071929601">
      <w:bodyDiv w:val="1"/>
      <w:marLeft w:val="0"/>
      <w:marRight w:val="0"/>
      <w:marTop w:val="0"/>
      <w:marBottom w:val="0"/>
      <w:divBdr>
        <w:top w:val="none" w:sz="0" w:space="0" w:color="auto"/>
        <w:left w:val="none" w:sz="0" w:space="0" w:color="auto"/>
        <w:bottom w:val="none" w:sz="0" w:space="0" w:color="auto"/>
        <w:right w:val="none" w:sz="0" w:space="0" w:color="auto"/>
      </w:divBdr>
      <w:divsChild>
        <w:div w:id="14307517">
          <w:marLeft w:val="274"/>
          <w:marRight w:val="0"/>
          <w:marTop w:val="77"/>
          <w:marBottom w:val="0"/>
          <w:divBdr>
            <w:top w:val="none" w:sz="0" w:space="0" w:color="auto"/>
            <w:left w:val="none" w:sz="0" w:space="0" w:color="auto"/>
            <w:bottom w:val="none" w:sz="0" w:space="0" w:color="auto"/>
            <w:right w:val="none" w:sz="0" w:space="0" w:color="auto"/>
          </w:divBdr>
        </w:div>
        <w:div w:id="2030834443">
          <w:marLeft w:val="274"/>
          <w:marRight w:val="0"/>
          <w:marTop w:val="77"/>
          <w:marBottom w:val="0"/>
          <w:divBdr>
            <w:top w:val="none" w:sz="0" w:space="0" w:color="auto"/>
            <w:left w:val="none" w:sz="0" w:space="0" w:color="auto"/>
            <w:bottom w:val="none" w:sz="0" w:space="0" w:color="auto"/>
            <w:right w:val="none" w:sz="0" w:space="0" w:color="auto"/>
          </w:divBdr>
        </w:div>
        <w:div w:id="535504642">
          <w:marLeft w:val="274"/>
          <w:marRight w:val="0"/>
          <w:marTop w:val="77"/>
          <w:marBottom w:val="0"/>
          <w:divBdr>
            <w:top w:val="none" w:sz="0" w:space="0" w:color="auto"/>
            <w:left w:val="none" w:sz="0" w:space="0" w:color="auto"/>
            <w:bottom w:val="none" w:sz="0" w:space="0" w:color="auto"/>
            <w:right w:val="none" w:sz="0" w:space="0" w:color="auto"/>
          </w:divBdr>
        </w:div>
        <w:div w:id="2055694158">
          <w:marLeft w:val="274"/>
          <w:marRight w:val="0"/>
          <w:marTop w:val="77"/>
          <w:marBottom w:val="0"/>
          <w:divBdr>
            <w:top w:val="none" w:sz="0" w:space="0" w:color="auto"/>
            <w:left w:val="none" w:sz="0" w:space="0" w:color="auto"/>
            <w:bottom w:val="none" w:sz="0" w:space="0" w:color="auto"/>
            <w:right w:val="none" w:sz="0" w:space="0" w:color="auto"/>
          </w:divBdr>
        </w:div>
      </w:divsChild>
    </w:div>
    <w:div w:id="1103064263">
      <w:bodyDiv w:val="1"/>
      <w:marLeft w:val="0"/>
      <w:marRight w:val="0"/>
      <w:marTop w:val="0"/>
      <w:marBottom w:val="0"/>
      <w:divBdr>
        <w:top w:val="none" w:sz="0" w:space="0" w:color="auto"/>
        <w:left w:val="none" w:sz="0" w:space="0" w:color="auto"/>
        <w:bottom w:val="none" w:sz="0" w:space="0" w:color="auto"/>
        <w:right w:val="none" w:sz="0" w:space="0" w:color="auto"/>
      </w:divBdr>
    </w:div>
    <w:div w:id="1163202565">
      <w:bodyDiv w:val="1"/>
      <w:marLeft w:val="0"/>
      <w:marRight w:val="0"/>
      <w:marTop w:val="0"/>
      <w:marBottom w:val="0"/>
      <w:divBdr>
        <w:top w:val="none" w:sz="0" w:space="0" w:color="auto"/>
        <w:left w:val="none" w:sz="0" w:space="0" w:color="auto"/>
        <w:bottom w:val="none" w:sz="0" w:space="0" w:color="auto"/>
        <w:right w:val="none" w:sz="0" w:space="0" w:color="auto"/>
      </w:divBdr>
    </w:div>
    <w:div w:id="1165437854">
      <w:bodyDiv w:val="1"/>
      <w:marLeft w:val="0"/>
      <w:marRight w:val="0"/>
      <w:marTop w:val="0"/>
      <w:marBottom w:val="0"/>
      <w:divBdr>
        <w:top w:val="none" w:sz="0" w:space="0" w:color="auto"/>
        <w:left w:val="none" w:sz="0" w:space="0" w:color="auto"/>
        <w:bottom w:val="none" w:sz="0" w:space="0" w:color="auto"/>
        <w:right w:val="none" w:sz="0" w:space="0" w:color="auto"/>
      </w:divBdr>
      <w:divsChild>
        <w:div w:id="1254558422">
          <w:marLeft w:val="288"/>
          <w:marRight w:val="0"/>
          <w:marTop w:val="0"/>
          <w:marBottom w:val="0"/>
          <w:divBdr>
            <w:top w:val="none" w:sz="0" w:space="0" w:color="auto"/>
            <w:left w:val="none" w:sz="0" w:space="0" w:color="auto"/>
            <w:bottom w:val="none" w:sz="0" w:space="0" w:color="auto"/>
            <w:right w:val="none" w:sz="0" w:space="0" w:color="auto"/>
          </w:divBdr>
        </w:div>
        <w:div w:id="1412434352">
          <w:marLeft w:val="288"/>
          <w:marRight w:val="0"/>
          <w:marTop w:val="0"/>
          <w:marBottom w:val="0"/>
          <w:divBdr>
            <w:top w:val="none" w:sz="0" w:space="0" w:color="auto"/>
            <w:left w:val="none" w:sz="0" w:space="0" w:color="auto"/>
            <w:bottom w:val="none" w:sz="0" w:space="0" w:color="auto"/>
            <w:right w:val="none" w:sz="0" w:space="0" w:color="auto"/>
          </w:divBdr>
        </w:div>
        <w:div w:id="444426911">
          <w:marLeft w:val="288"/>
          <w:marRight w:val="0"/>
          <w:marTop w:val="0"/>
          <w:marBottom w:val="0"/>
          <w:divBdr>
            <w:top w:val="none" w:sz="0" w:space="0" w:color="auto"/>
            <w:left w:val="none" w:sz="0" w:space="0" w:color="auto"/>
            <w:bottom w:val="none" w:sz="0" w:space="0" w:color="auto"/>
            <w:right w:val="none" w:sz="0" w:space="0" w:color="auto"/>
          </w:divBdr>
        </w:div>
        <w:div w:id="247665307">
          <w:marLeft w:val="288"/>
          <w:marRight w:val="0"/>
          <w:marTop w:val="0"/>
          <w:marBottom w:val="0"/>
          <w:divBdr>
            <w:top w:val="none" w:sz="0" w:space="0" w:color="auto"/>
            <w:left w:val="none" w:sz="0" w:space="0" w:color="auto"/>
            <w:bottom w:val="none" w:sz="0" w:space="0" w:color="auto"/>
            <w:right w:val="none" w:sz="0" w:space="0" w:color="auto"/>
          </w:divBdr>
        </w:div>
      </w:divsChild>
    </w:div>
    <w:div w:id="1168059619">
      <w:bodyDiv w:val="1"/>
      <w:marLeft w:val="0"/>
      <w:marRight w:val="0"/>
      <w:marTop w:val="0"/>
      <w:marBottom w:val="0"/>
      <w:divBdr>
        <w:top w:val="none" w:sz="0" w:space="0" w:color="auto"/>
        <w:left w:val="none" w:sz="0" w:space="0" w:color="auto"/>
        <w:bottom w:val="none" w:sz="0" w:space="0" w:color="auto"/>
        <w:right w:val="none" w:sz="0" w:space="0" w:color="auto"/>
      </w:divBdr>
    </w:div>
    <w:div w:id="1188593067">
      <w:bodyDiv w:val="1"/>
      <w:marLeft w:val="0"/>
      <w:marRight w:val="0"/>
      <w:marTop w:val="0"/>
      <w:marBottom w:val="0"/>
      <w:divBdr>
        <w:top w:val="none" w:sz="0" w:space="0" w:color="auto"/>
        <w:left w:val="none" w:sz="0" w:space="0" w:color="auto"/>
        <w:bottom w:val="none" w:sz="0" w:space="0" w:color="auto"/>
        <w:right w:val="none" w:sz="0" w:space="0" w:color="auto"/>
      </w:divBdr>
      <w:divsChild>
        <w:div w:id="1819498665">
          <w:marLeft w:val="274"/>
          <w:marRight w:val="0"/>
          <w:marTop w:val="0"/>
          <w:marBottom w:val="0"/>
          <w:divBdr>
            <w:top w:val="none" w:sz="0" w:space="0" w:color="auto"/>
            <w:left w:val="none" w:sz="0" w:space="0" w:color="auto"/>
            <w:bottom w:val="none" w:sz="0" w:space="0" w:color="auto"/>
            <w:right w:val="none" w:sz="0" w:space="0" w:color="auto"/>
          </w:divBdr>
        </w:div>
        <w:div w:id="1946110212">
          <w:marLeft w:val="274"/>
          <w:marRight w:val="0"/>
          <w:marTop w:val="0"/>
          <w:marBottom w:val="0"/>
          <w:divBdr>
            <w:top w:val="none" w:sz="0" w:space="0" w:color="auto"/>
            <w:left w:val="none" w:sz="0" w:space="0" w:color="auto"/>
            <w:bottom w:val="none" w:sz="0" w:space="0" w:color="auto"/>
            <w:right w:val="none" w:sz="0" w:space="0" w:color="auto"/>
          </w:divBdr>
        </w:div>
        <w:div w:id="939490881">
          <w:marLeft w:val="274"/>
          <w:marRight w:val="0"/>
          <w:marTop w:val="0"/>
          <w:marBottom w:val="0"/>
          <w:divBdr>
            <w:top w:val="none" w:sz="0" w:space="0" w:color="auto"/>
            <w:left w:val="none" w:sz="0" w:space="0" w:color="auto"/>
            <w:bottom w:val="none" w:sz="0" w:space="0" w:color="auto"/>
            <w:right w:val="none" w:sz="0" w:space="0" w:color="auto"/>
          </w:divBdr>
        </w:div>
        <w:div w:id="589773017">
          <w:marLeft w:val="274"/>
          <w:marRight w:val="0"/>
          <w:marTop w:val="0"/>
          <w:marBottom w:val="0"/>
          <w:divBdr>
            <w:top w:val="none" w:sz="0" w:space="0" w:color="auto"/>
            <w:left w:val="none" w:sz="0" w:space="0" w:color="auto"/>
            <w:bottom w:val="none" w:sz="0" w:space="0" w:color="auto"/>
            <w:right w:val="none" w:sz="0" w:space="0" w:color="auto"/>
          </w:divBdr>
        </w:div>
        <w:div w:id="2034648324">
          <w:marLeft w:val="274"/>
          <w:marRight w:val="0"/>
          <w:marTop w:val="0"/>
          <w:marBottom w:val="0"/>
          <w:divBdr>
            <w:top w:val="none" w:sz="0" w:space="0" w:color="auto"/>
            <w:left w:val="none" w:sz="0" w:space="0" w:color="auto"/>
            <w:bottom w:val="none" w:sz="0" w:space="0" w:color="auto"/>
            <w:right w:val="none" w:sz="0" w:space="0" w:color="auto"/>
          </w:divBdr>
        </w:div>
      </w:divsChild>
    </w:div>
    <w:div w:id="1230076378">
      <w:bodyDiv w:val="1"/>
      <w:marLeft w:val="0"/>
      <w:marRight w:val="0"/>
      <w:marTop w:val="0"/>
      <w:marBottom w:val="0"/>
      <w:divBdr>
        <w:top w:val="none" w:sz="0" w:space="0" w:color="auto"/>
        <w:left w:val="none" w:sz="0" w:space="0" w:color="auto"/>
        <w:bottom w:val="none" w:sz="0" w:space="0" w:color="auto"/>
        <w:right w:val="none" w:sz="0" w:space="0" w:color="auto"/>
      </w:divBdr>
    </w:div>
    <w:div w:id="1316494284">
      <w:bodyDiv w:val="1"/>
      <w:marLeft w:val="0"/>
      <w:marRight w:val="0"/>
      <w:marTop w:val="0"/>
      <w:marBottom w:val="0"/>
      <w:divBdr>
        <w:top w:val="none" w:sz="0" w:space="0" w:color="auto"/>
        <w:left w:val="none" w:sz="0" w:space="0" w:color="auto"/>
        <w:bottom w:val="none" w:sz="0" w:space="0" w:color="auto"/>
        <w:right w:val="none" w:sz="0" w:space="0" w:color="auto"/>
      </w:divBdr>
    </w:div>
    <w:div w:id="1340043511">
      <w:bodyDiv w:val="1"/>
      <w:marLeft w:val="0"/>
      <w:marRight w:val="0"/>
      <w:marTop w:val="0"/>
      <w:marBottom w:val="0"/>
      <w:divBdr>
        <w:top w:val="none" w:sz="0" w:space="0" w:color="auto"/>
        <w:left w:val="none" w:sz="0" w:space="0" w:color="auto"/>
        <w:bottom w:val="none" w:sz="0" w:space="0" w:color="auto"/>
        <w:right w:val="none" w:sz="0" w:space="0" w:color="auto"/>
      </w:divBdr>
    </w:div>
    <w:div w:id="1371685024">
      <w:bodyDiv w:val="1"/>
      <w:marLeft w:val="0"/>
      <w:marRight w:val="0"/>
      <w:marTop w:val="0"/>
      <w:marBottom w:val="0"/>
      <w:divBdr>
        <w:top w:val="none" w:sz="0" w:space="0" w:color="auto"/>
        <w:left w:val="none" w:sz="0" w:space="0" w:color="auto"/>
        <w:bottom w:val="none" w:sz="0" w:space="0" w:color="auto"/>
        <w:right w:val="none" w:sz="0" w:space="0" w:color="auto"/>
      </w:divBdr>
    </w:div>
    <w:div w:id="1396977183">
      <w:bodyDiv w:val="1"/>
      <w:marLeft w:val="0"/>
      <w:marRight w:val="0"/>
      <w:marTop w:val="0"/>
      <w:marBottom w:val="0"/>
      <w:divBdr>
        <w:top w:val="none" w:sz="0" w:space="0" w:color="auto"/>
        <w:left w:val="none" w:sz="0" w:space="0" w:color="auto"/>
        <w:bottom w:val="none" w:sz="0" w:space="0" w:color="auto"/>
        <w:right w:val="none" w:sz="0" w:space="0" w:color="auto"/>
      </w:divBdr>
    </w:div>
    <w:div w:id="1403336117">
      <w:bodyDiv w:val="1"/>
      <w:marLeft w:val="0"/>
      <w:marRight w:val="0"/>
      <w:marTop w:val="0"/>
      <w:marBottom w:val="0"/>
      <w:divBdr>
        <w:top w:val="none" w:sz="0" w:space="0" w:color="auto"/>
        <w:left w:val="none" w:sz="0" w:space="0" w:color="auto"/>
        <w:bottom w:val="none" w:sz="0" w:space="0" w:color="auto"/>
        <w:right w:val="none" w:sz="0" w:space="0" w:color="auto"/>
      </w:divBdr>
    </w:div>
    <w:div w:id="1414086472">
      <w:bodyDiv w:val="1"/>
      <w:marLeft w:val="0"/>
      <w:marRight w:val="0"/>
      <w:marTop w:val="0"/>
      <w:marBottom w:val="0"/>
      <w:divBdr>
        <w:top w:val="none" w:sz="0" w:space="0" w:color="auto"/>
        <w:left w:val="none" w:sz="0" w:space="0" w:color="auto"/>
        <w:bottom w:val="none" w:sz="0" w:space="0" w:color="auto"/>
        <w:right w:val="none" w:sz="0" w:space="0" w:color="auto"/>
      </w:divBdr>
    </w:div>
    <w:div w:id="1512909239">
      <w:bodyDiv w:val="1"/>
      <w:marLeft w:val="0"/>
      <w:marRight w:val="0"/>
      <w:marTop w:val="0"/>
      <w:marBottom w:val="0"/>
      <w:divBdr>
        <w:top w:val="none" w:sz="0" w:space="0" w:color="auto"/>
        <w:left w:val="none" w:sz="0" w:space="0" w:color="auto"/>
        <w:bottom w:val="none" w:sz="0" w:space="0" w:color="auto"/>
        <w:right w:val="none" w:sz="0" w:space="0" w:color="auto"/>
      </w:divBdr>
    </w:div>
    <w:div w:id="1576206407">
      <w:bodyDiv w:val="1"/>
      <w:marLeft w:val="0"/>
      <w:marRight w:val="0"/>
      <w:marTop w:val="0"/>
      <w:marBottom w:val="0"/>
      <w:divBdr>
        <w:top w:val="none" w:sz="0" w:space="0" w:color="auto"/>
        <w:left w:val="none" w:sz="0" w:space="0" w:color="auto"/>
        <w:bottom w:val="none" w:sz="0" w:space="0" w:color="auto"/>
        <w:right w:val="none" w:sz="0" w:space="0" w:color="auto"/>
      </w:divBdr>
    </w:div>
    <w:div w:id="1592425831">
      <w:bodyDiv w:val="1"/>
      <w:marLeft w:val="0"/>
      <w:marRight w:val="0"/>
      <w:marTop w:val="0"/>
      <w:marBottom w:val="0"/>
      <w:divBdr>
        <w:top w:val="none" w:sz="0" w:space="0" w:color="auto"/>
        <w:left w:val="none" w:sz="0" w:space="0" w:color="auto"/>
        <w:bottom w:val="none" w:sz="0" w:space="0" w:color="auto"/>
        <w:right w:val="none" w:sz="0" w:space="0" w:color="auto"/>
      </w:divBdr>
    </w:div>
    <w:div w:id="1602645257">
      <w:bodyDiv w:val="1"/>
      <w:marLeft w:val="0"/>
      <w:marRight w:val="0"/>
      <w:marTop w:val="0"/>
      <w:marBottom w:val="0"/>
      <w:divBdr>
        <w:top w:val="none" w:sz="0" w:space="0" w:color="auto"/>
        <w:left w:val="none" w:sz="0" w:space="0" w:color="auto"/>
        <w:bottom w:val="none" w:sz="0" w:space="0" w:color="auto"/>
        <w:right w:val="none" w:sz="0" w:space="0" w:color="auto"/>
      </w:divBdr>
    </w:div>
    <w:div w:id="1611620359">
      <w:bodyDiv w:val="1"/>
      <w:marLeft w:val="0"/>
      <w:marRight w:val="0"/>
      <w:marTop w:val="0"/>
      <w:marBottom w:val="0"/>
      <w:divBdr>
        <w:top w:val="none" w:sz="0" w:space="0" w:color="auto"/>
        <w:left w:val="none" w:sz="0" w:space="0" w:color="auto"/>
        <w:bottom w:val="none" w:sz="0" w:space="0" w:color="auto"/>
        <w:right w:val="none" w:sz="0" w:space="0" w:color="auto"/>
      </w:divBdr>
    </w:div>
    <w:div w:id="1655182947">
      <w:bodyDiv w:val="1"/>
      <w:marLeft w:val="0"/>
      <w:marRight w:val="0"/>
      <w:marTop w:val="0"/>
      <w:marBottom w:val="0"/>
      <w:divBdr>
        <w:top w:val="none" w:sz="0" w:space="0" w:color="auto"/>
        <w:left w:val="none" w:sz="0" w:space="0" w:color="auto"/>
        <w:bottom w:val="none" w:sz="0" w:space="0" w:color="auto"/>
        <w:right w:val="none" w:sz="0" w:space="0" w:color="auto"/>
      </w:divBdr>
    </w:div>
    <w:div w:id="1665009325">
      <w:bodyDiv w:val="1"/>
      <w:marLeft w:val="0"/>
      <w:marRight w:val="0"/>
      <w:marTop w:val="0"/>
      <w:marBottom w:val="0"/>
      <w:divBdr>
        <w:top w:val="none" w:sz="0" w:space="0" w:color="auto"/>
        <w:left w:val="none" w:sz="0" w:space="0" w:color="auto"/>
        <w:bottom w:val="none" w:sz="0" w:space="0" w:color="auto"/>
        <w:right w:val="none" w:sz="0" w:space="0" w:color="auto"/>
      </w:divBdr>
      <w:divsChild>
        <w:div w:id="1909344623">
          <w:marLeft w:val="547"/>
          <w:marRight w:val="0"/>
          <w:marTop w:val="96"/>
          <w:marBottom w:val="0"/>
          <w:divBdr>
            <w:top w:val="none" w:sz="0" w:space="0" w:color="auto"/>
            <w:left w:val="none" w:sz="0" w:space="0" w:color="auto"/>
            <w:bottom w:val="none" w:sz="0" w:space="0" w:color="auto"/>
            <w:right w:val="none" w:sz="0" w:space="0" w:color="auto"/>
          </w:divBdr>
        </w:div>
        <w:div w:id="1134835092">
          <w:marLeft w:val="547"/>
          <w:marRight w:val="0"/>
          <w:marTop w:val="96"/>
          <w:marBottom w:val="0"/>
          <w:divBdr>
            <w:top w:val="none" w:sz="0" w:space="0" w:color="auto"/>
            <w:left w:val="none" w:sz="0" w:space="0" w:color="auto"/>
            <w:bottom w:val="none" w:sz="0" w:space="0" w:color="auto"/>
            <w:right w:val="none" w:sz="0" w:space="0" w:color="auto"/>
          </w:divBdr>
        </w:div>
        <w:div w:id="1979458603">
          <w:marLeft w:val="547"/>
          <w:marRight w:val="0"/>
          <w:marTop w:val="96"/>
          <w:marBottom w:val="0"/>
          <w:divBdr>
            <w:top w:val="none" w:sz="0" w:space="0" w:color="auto"/>
            <w:left w:val="none" w:sz="0" w:space="0" w:color="auto"/>
            <w:bottom w:val="none" w:sz="0" w:space="0" w:color="auto"/>
            <w:right w:val="none" w:sz="0" w:space="0" w:color="auto"/>
          </w:divBdr>
        </w:div>
        <w:div w:id="165941328">
          <w:marLeft w:val="547"/>
          <w:marRight w:val="0"/>
          <w:marTop w:val="96"/>
          <w:marBottom w:val="0"/>
          <w:divBdr>
            <w:top w:val="none" w:sz="0" w:space="0" w:color="auto"/>
            <w:left w:val="none" w:sz="0" w:space="0" w:color="auto"/>
            <w:bottom w:val="none" w:sz="0" w:space="0" w:color="auto"/>
            <w:right w:val="none" w:sz="0" w:space="0" w:color="auto"/>
          </w:divBdr>
        </w:div>
      </w:divsChild>
    </w:div>
    <w:div w:id="1669484439">
      <w:bodyDiv w:val="1"/>
      <w:marLeft w:val="0"/>
      <w:marRight w:val="0"/>
      <w:marTop w:val="0"/>
      <w:marBottom w:val="0"/>
      <w:divBdr>
        <w:top w:val="none" w:sz="0" w:space="0" w:color="auto"/>
        <w:left w:val="none" w:sz="0" w:space="0" w:color="auto"/>
        <w:bottom w:val="none" w:sz="0" w:space="0" w:color="auto"/>
        <w:right w:val="none" w:sz="0" w:space="0" w:color="auto"/>
      </w:divBdr>
      <w:divsChild>
        <w:div w:id="1532837521">
          <w:marLeft w:val="562"/>
          <w:marRight w:val="0"/>
          <w:marTop w:val="0"/>
          <w:marBottom w:val="0"/>
          <w:divBdr>
            <w:top w:val="none" w:sz="0" w:space="0" w:color="auto"/>
            <w:left w:val="none" w:sz="0" w:space="0" w:color="auto"/>
            <w:bottom w:val="none" w:sz="0" w:space="0" w:color="auto"/>
            <w:right w:val="none" w:sz="0" w:space="0" w:color="auto"/>
          </w:divBdr>
        </w:div>
      </w:divsChild>
    </w:div>
    <w:div w:id="1770613155">
      <w:bodyDiv w:val="1"/>
      <w:marLeft w:val="0"/>
      <w:marRight w:val="0"/>
      <w:marTop w:val="0"/>
      <w:marBottom w:val="0"/>
      <w:divBdr>
        <w:top w:val="none" w:sz="0" w:space="0" w:color="auto"/>
        <w:left w:val="none" w:sz="0" w:space="0" w:color="auto"/>
        <w:bottom w:val="none" w:sz="0" w:space="0" w:color="auto"/>
        <w:right w:val="none" w:sz="0" w:space="0" w:color="auto"/>
      </w:divBdr>
      <w:divsChild>
        <w:div w:id="935552779">
          <w:marLeft w:val="144"/>
          <w:marRight w:val="0"/>
          <w:marTop w:val="0"/>
          <w:marBottom w:val="0"/>
          <w:divBdr>
            <w:top w:val="none" w:sz="0" w:space="0" w:color="auto"/>
            <w:left w:val="none" w:sz="0" w:space="0" w:color="auto"/>
            <w:bottom w:val="none" w:sz="0" w:space="0" w:color="auto"/>
            <w:right w:val="none" w:sz="0" w:space="0" w:color="auto"/>
          </w:divBdr>
        </w:div>
        <w:div w:id="668093370">
          <w:marLeft w:val="144"/>
          <w:marRight w:val="0"/>
          <w:marTop w:val="0"/>
          <w:marBottom w:val="0"/>
          <w:divBdr>
            <w:top w:val="none" w:sz="0" w:space="0" w:color="auto"/>
            <w:left w:val="none" w:sz="0" w:space="0" w:color="auto"/>
            <w:bottom w:val="none" w:sz="0" w:space="0" w:color="auto"/>
            <w:right w:val="none" w:sz="0" w:space="0" w:color="auto"/>
          </w:divBdr>
        </w:div>
        <w:div w:id="990864348">
          <w:marLeft w:val="144"/>
          <w:marRight w:val="0"/>
          <w:marTop w:val="0"/>
          <w:marBottom w:val="0"/>
          <w:divBdr>
            <w:top w:val="none" w:sz="0" w:space="0" w:color="auto"/>
            <w:left w:val="none" w:sz="0" w:space="0" w:color="auto"/>
            <w:bottom w:val="none" w:sz="0" w:space="0" w:color="auto"/>
            <w:right w:val="none" w:sz="0" w:space="0" w:color="auto"/>
          </w:divBdr>
        </w:div>
        <w:div w:id="495921317">
          <w:marLeft w:val="144"/>
          <w:marRight w:val="0"/>
          <w:marTop w:val="0"/>
          <w:marBottom w:val="0"/>
          <w:divBdr>
            <w:top w:val="none" w:sz="0" w:space="0" w:color="auto"/>
            <w:left w:val="none" w:sz="0" w:space="0" w:color="auto"/>
            <w:bottom w:val="none" w:sz="0" w:space="0" w:color="auto"/>
            <w:right w:val="none" w:sz="0" w:space="0" w:color="auto"/>
          </w:divBdr>
        </w:div>
        <w:div w:id="980114181">
          <w:marLeft w:val="288"/>
          <w:marRight w:val="0"/>
          <w:marTop w:val="0"/>
          <w:marBottom w:val="0"/>
          <w:divBdr>
            <w:top w:val="none" w:sz="0" w:space="0" w:color="auto"/>
            <w:left w:val="none" w:sz="0" w:space="0" w:color="auto"/>
            <w:bottom w:val="none" w:sz="0" w:space="0" w:color="auto"/>
            <w:right w:val="none" w:sz="0" w:space="0" w:color="auto"/>
          </w:divBdr>
        </w:div>
        <w:div w:id="1939026503">
          <w:marLeft w:val="288"/>
          <w:marRight w:val="0"/>
          <w:marTop w:val="0"/>
          <w:marBottom w:val="0"/>
          <w:divBdr>
            <w:top w:val="none" w:sz="0" w:space="0" w:color="auto"/>
            <w:left w:val="none" w:sz="0" w:space="0" w:color="auto"/>
            <w:bottom w:val="none" w:sz="0" w:space="0" w:color="auto"/>
            <w:right w:val="none" w:sz="0" w:space="0" w:color="auto"/>
          </w:divBdr>
        </w:div>
        <w:div w:id="1992561159">
          <w:marLeft w:val="288"/>
          <w:marRight w:val="0"/>
          <w:marTop w:val="0"/>
          <w:marBottom w:val="0"/>
          <w:divBdr>
            <w:top w:val="none" w:sz="0" w:space="0" w:color="auto"/>
            <w:left w:val="none" w:sz="0" w:space="0" w:color="auto"/>
            <w:bottom w:val="none" w:sz="0" w:space="0" w:color="auto"/>
            <w:right w:val="none" w:sz="0" w:space="0" w:color="auto"/>
          </w:divBdr>
        </w:div>
        <w:div w:id="392046320">
          <w:marLeft w:val="288"/>
          <w:marRight w:val="0"/>
          <w:marTop w:val="0"/>
          <w:marBottom w:val="0"/>
          <w:divBdr>
            <w:top w:val="none" w:sz="0" w:space="0" w:color="auto"/>
            <w:left w:val="none" w:sz="0" w:space="0" w:color="auto"/>
            <w:bottom w:val="none" w:sz="0" w:space="0" w:color="auto"/>
            <w:right w:val="none" w:sz="0" w:space="0" w:color="auto"/>
          </w:divBdr>
        </w:div>
      </w:divsChild>
    </w:div>
    <w:div w:id="1810972839">
      <w:bodyDiv w:val="1"/>
      <w:marLeft w:val="0"/>
      <w:marRight w:val="0"/>
      <w:marTop w:val="0"/>
      <w:marBottom w:val="0"/>
      <w:divBdr>
        <w:top w:val="none" w:sz="0" w:space="0" w:color="auto"/>
        <w:left w:val="none" w:sz="0" w:space="0" w:color="auto"/>
        <w:bottom w:val="none" w:sz="0" w:space="0" w:color="auto"/>
        <w:right w:val="none" w:sz="0" w:space="0" w:color="auto"/>
      </w:divBdr>
    </w:div>
    <w:div w:id="1834103421">
      <w:bodyDiv w:val="1"/>
      <w:marLeft w:val="0"/>
      <w:marRight w:val="0"/>
      <w:marTop w:val="0"/>
      <w:marBottom w:val="0"/>
      <w:divBdr>
        <w:top w:val="none" w:sz="0" w:space="0" w:color="auto"/>
        <w:left w:val="none" w:sz="0" w:space="0" w:color="auto"/>
        <w:bottom w:val="none" w:sz="0" w:space="0" w:color="auto"/>
        <w:right w:val="none" w:sz="0" w:space="0" w:color="auto"/>
      </w:divBdr>
      <w:divsChild>
        <w:div w:id="1353799135">
          <w:marLeft w:val="274"/>
          <w:marRight w:val="0"/>
          <w:marTop w:val="86"/>
          <w:marBottom w:val="0"/>
          <w:divBdr>
            <w:top w:val="none" w:sz="0" w:space="0" w:color="auto"/>
            <w:left w:val="none" w:sz="0" w:space="0" w:color="auto"/>
            <w:bottom w:val="none" w:sz="0" w:space="0" w:color="auto"/>
            <w:right w:val="none" w:sz="0" w:space="0" w:color="auto"/>
          </w:divBdr>
        </w:div>
        <w:div w:id="1520505506">
          <w:marLeft w:val="274"/>
          <w:marRight w:val="0"/>
          <w:marTop w:val="86"/>
          <w:marBottom w:val="0"/>
          <w:divBdr>
            <w:top w:val="none" w:sz="0" w:space="0" w:color="auto"/>
            <w:left w:val="none" w:sz="0" w:space="0" w:color="auto"/>
            <w:bottom w:val="none" w:sz="0" w:space="0" w:color="auto"/>
            <w:right w:val="none" w:sz="0" w:space="0" w:color="auto"/>
          </w:divBdr>
        </w:div>
      </w:divsChild>
    </w:div>
    <w:div w:id="1855070558">
      <w:bodyDiv w:val="1"/>
      <w:marLeft w:val="0"/>
      <w:marRight w:val="0"/>
      <w:marTop w:val="0"/>
      <w:marBottom w:val="0"/>
      <w:divBdr>
        <w:top w:val="none" w:sz="0" w:space="0" w:color="auto"/>
        <w:left w:val="none" w:sz="0" w:space="0" w:color="auto"/>
        <w:bottom w:val="none" w:sz="0" w:space="0" w:color="auto"/>
        <w:right w:val="none" w:sz="0" w:space="0" w:color="auto"/>
      </w:divBdr>
    </w:div>
    <w:div w:id="1930699621">
      <w:bodyDiv w:val="1"/>
      <w:marLeft w:val="0"/>
      <w:marRight w:val="0"/>
      <w:marTop w:val="0"/>
      <w:marBottom w:val="0"/>
      <w:divBdr>
        <w:top w:val="none" w:sz="0" w:space="0" w:color="auto"/>
        <w:left w:val="none" w:sz="0" w:space="0" w:color="auto"/>
        <w:bottom w:val="none" w:sz="0" w:space="0" w:color="auto"/>
        <w:right w:val="none" w:sz="0" w:space="0" w:color="auto"/>
      </w:divBdr>
      <w:divsChild>
        <w:div w:id="352537731">
          <w:marLeft w:val="418"/>
          <w:marRight w:val="0"/>
          <w:marTop w:val="86"/>
          <w:marBottom w:val="0"/>
          <w:divBdr>
            <w:top w:val="none" w:sz="0" w:space="0" w:color="auto"/>
            <w:left w:val="none" w:sz="0" w:space="0" w:color="auto"/>
            <w:bottom w:val="none" w:sz="0" w:space="0" w:color="auto"/>
            <w:right w:val="none" w:sz="0" w:space="0" w:color="auto"/>
          </w:divBdr>
        </w:div>
        <w:div w:id="1239096705">
          <w:marLeft w:val="418"/>
          <w:marRight w:val="0"/>
          <w:marTop w:val="86"/>
          <w:marBottom w:val="0"/>
          <w:divBdr>
            <w:top w:val="none" w:sz="0" w:space="0" w:color="auto"/>
            <w:left w:val="none" w:sz="0" w:space="0" w:color="auto"/>
            <w:bottom w:val="none" w:sz="0" w:space="0" w:color="auto"/>
            <w:right w:val="none" w:sz="0" w:space="0" w:color="auto"/>
          </w:divBdr>
        </w:div>
        <w:div w:id="1565410101">
          <w:marLeft w:val="418"/>
          <w:marRight w:val="0"/>
          <w:marTop w:val="86"/>
          <w:marBottom w:val="0"/>
          <w:divBdr>
            <w:top w:val="none" w:sz="0" w:space="0" w:color="auto"/>
            <w:left w:val="none" w:sz="0" w:space="0" w:color="auto"/>
            <w:bottom w:val="none" w:sz="0" w:space="0" w:color="auto"/>
            <w:right w:val="none" w:sz="0" w:space="0" w:color="auto"/>
          </w:divBdr>
        </w:div>
        <w:div w:id="1885633510">
          <w:marLeft w:val="418"/>
          <w:marRight w:val="0"/>
          <w:marTop w:val="86"/>
          <w:marBottom w:val="0"/>
          <w:divBdr>
            <w:top w:val="none" w:sz="0" w:space="0" w:color="auto"/>
            <w:left w:val="none" w:sz="0" w:space="0" w:color="auto"/>
            <w:bottom w:val="none" w:sz="0" w:space="0" w:color="auto"/>
            <w:right w:val="none" w:sz="0" w:space="0" w:color="auto"/>
          </w:divBdr>
        </w:div>
        <w:div w:id="1368137780">
          <w:marLeft w:val="418"/>
          <w:marRight w:val="0"/>
          <w:marTop w:val="86"/>
          <w:marBottom w:val="0"/>
          <w:divBdr>
            <w:top w:val="none" w:sz="0" w:space="0" w:color="auto"/>
            <w:left w:val="none" w:sz="0" w:space="0" w:color="auto"/>
            <w:bottom w:val="none" w:sz="0" w:space="0" w:color="auto"/>
            <w:right w:val="none" w:sz="0" w:space="0" w:color="auto"/>
          </w:divBdr>
        </w:div>
      </w:divsChild>
    </w:div>
    <w:div w:id="1955941544">
      <w:bodyDiv w:val="1"/>
      <w:marLeft w:val="0"/>
      <w:marRight w:val="0"/>
      <w:marTop w:val="0"/>
      <w:marBottom w:val="0"/>
      <w:divBdr>
        <w:top w:val="none" w:sz="0" w:space="0" w:color="auto"/>
        <w:left w:val="none" w:sz="0" w:space="0" w:color="auto"/>
        <w:bottom w:val="none" w:sz="0" w:space="0" w:color="auto"/>
        <w:right w:val="none" w:sz="0" w:space="0" w:color="auto"/>
      </w:divBdr>
    </w:div>
    <w:div w:id="2013025591">
      <w:bodyDiv w:val="1"/>
      <w:marLeft w:val="0"/>
      <w:marRight w:val="0"/>
      <w:marTop w:val="0"/>
      <w:marBottom w:val="0"/>
      <w:divBdr>
        <w:top w:val="none" w:sz="0" w:space="0" w:color="auto"/>
        <w:left w:val="none" w:sz="0" w:space="0" w:color="auto"/>
        <w:bottom w:val="none" w:sz="0" w:space="0" w:color="auto"/>
        <w:right w:val="none" w:sz="0" w:space="0" w:color="auto"/>
      </w:divBdr>
      <w:divsChild>
        <w:div w:id="967276085">
          <w:marLeft w:val="806"/>
          <w:marRight w:val="0"/>
          <w:marTop w:val="115"/>
          <w:marBottom w:val="0"/>
          <w:divBdr>
            <w:top w:val="none" w:sz="0" w:space="0" w:color="auto"/>
            <w:left w:val="none" w:sz="0" w:space="0" w:color="auto"/>
            <w:bottom w:val="none" w:sz="0" w:space="0" w:color="auto"/>
            <w:right w:val="none" w:sz="0" w:space="0" w:color="auto"/>
          </w:divBdr>
        </w:div>
        <w:div w:id="739016053">
          <w:marLeft w:val="806"/>
          <w:marRight w:val="0"/>
          <w:marTop w:val="96"/>
          <w:marBottom w:val="0"/>
          <w:divBdr>
            <w:top w:val="none" w:sz="0" w:space="0" w:color="auto"/>
            <w:left w:val="none" w:sz="0" w:space="0" w:color="auto"/>
            <w:bottom w:val="none" w:sz="0" w:space="0" w:color="auto"/>
            <w:right w:val="none" w:sz="0" w:space="0" w:color="auto"/>
          </w:divBdr>
        </w:div>
        <w:div w:id="421493166">
          <w:marLeft w:val="806"/>
          <w:marRight w:val="0"/>
          <w:marTop w:val="115"/>
          <w:marBottom w:val="0"/>
          <w:divBdr>
            <w:top w:val="none" w:sz="0" w:space="0" w:color="auto"/>
            <w:left w:val="none" w:sz="0" w:space="0" w:color="auto"/>
            <w:bottom w:val="none" w:sz="0" w:space="0" w:color="auto"/>
            <w:right w:val="none" w:sz="0" w:space="0" w:color="auto"/>
          </w:divBdr>
        </w:div>
        <w:div w:id="1105927046">
          <w:marLeft w:val="806"/>
          <w:marRight w:val="0"/>
          <w:marTop w:val="96"/>
          <w:marBottom w:val="0"/>
          <w:divBdr>
            <w:top w:val="none" w:sz="0" w:space="0" w:color="auto"/>
            <w:left w:val="none" w:sz="0" w:space="0" w:color="auto"/>
            <w:bottom w:val="none" w:sz="0" w:space="0" w:color="auto"/>
            <w:right w:val="none" w:sz="0" w:space="0" w:color="auto"/>
          </w:divBdr>
        </w:div>
      </w:divsChild>
    </w:div>
    <w:div w:id="2061399280">
      <w:bodyDiv w:val="1"/>
      <w:marLeft w:val="0"/>
      <w:marRight w:val="0"/>
      <w:marTop w:val="0"/>
      <w:marBottom w:val="0"/>
      <w:divBdr>
        <w:top w:val="none" w:sz="0" w:space="0" w:color="auto"/>
        <w:left w:val="none" w:sz="0" w:space="0" w:color="auto"/>
        <w:bottom w:val="none" w:sz="0" w:space="0" w:color="auto"/>
        <w:right w:val="none" w:sz="0" w:space="0" w:color="auto"/>
      </w:divBdr>
    </w:div>
    <w:div w:id="2087722258">
      <w:bodyDiv w:val="1"/>
      <w:marLeft w:val="0"/>
      <w:marRight w:val="0"/>
      <w:marTop w:val="0"/>
      <w:marBottom w:val="0"/>
      <w:divBdr>
        <w:top w:val="none" w:sz="0" w:space="0" w:color="auto"/>
        <w:left w:val="none" w:sz="0" w:space="0" w:color="auto"/>
        <w:bottom w:val="none" w:sz="0" w:space="0" w:color="auto"/>
        <w:right w:val="none" w:sz="0" w:space="0" w:color="auto"/>
      </w:divBdr>
    </w:div>
    <w:div w:id="2115008887">
      <w:bodyDiv w:val="1"/>
      <w:marLeft w:val="0"/>
      <w:marRight w:val="0"/>
      <w:marTop w:val="0"/>
      <w:marBottom w:val="0"/>
      <w:divBdr>
        <w:top w:val="none" w:sz="0" w:space="0" w:color="auto"/>
        <w:left w:val="none" w:sz="0" w:space="0" w:color="auto"/>
        <w:bottom w:val="none" w:sz="0" w:space="0" w:color="auto"/>
        <w:right w:val="none" w:sz="0" w:space="0" w:color="auto"/>
      </w:divBdr>
      <w:divsChild>
        <w:div w:id="1136947838">
          <w:marLeft w:val="274"/>
          <w:marRight w:val="0"/>
          <w:marTop w:val="106"/>
          <w:marBottom w:val="0"/>
          <w:divBdr>
            <w:top w:val="none" w:sz="0" w:space="0" w:color="auto"/>
            <w:left w:val="none" w:sz="0" w:space="0" w:color="auto"/>
            <w:bottom w:val="none" w:sz="0" w:space="0" w:color="auto"/>
            <w:right w:val="none" w:sz="0" w:space="0" w:color="auto"/>
          </w:divBdr>
        </w:div>
        <w:div w:id="1714890284">
          <w:marLeft w:val="274"/>
          <w:marRight w:val="0"/>
          <w:marTop w:val="106"/>
          <w:marBottom w:val="0"/>
          <w:divBdr>
            <w:top w:val="none" w:sz="0" w:space="0" w:color="auto"/>
            <w:left w:val="none" w:sz="0" w:space="0" w:color="auto"/>
            <w:bottom w:val="none" w:sz="0" w:space="0" w:color="auto"/>
            <w:right w:val="none" w:sz="0" w:space="0" w:color="auto"/>
          </w:divBdr>
        </w:div>
        <w:div w:id="115832013">
          <w:marLeft w:val="274"/>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en.wikipedia.org/wiki/Self-ionization_of_wate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barnaveli@gmail.com" TargetMode="External"/><Relationship Id="rId12" Type="http://schemas.openxmlformats.org/officeDocument/2006/relationships/image" Target="media/image5.png"/><Relationship Id="rId17" Type="http://schemas.openxmlformats.org/officeDocument/2006/relationships/hyperlink" Target="https://dspace.gla.ac.uk/bitstream/1905/701/1/Kelvin+tribute.pdf" TargetMode="External"/><Relationship Id="rId2" Type="http://schemas.openxmlformats.org/officeDocument/2006/relationships/styles" Target="styles.xml"/><Relationship Id="rId16" Type="http://schemas.openxmlformats.org/officeDocument/2006/relationships/hyperlink" Target="http://web.cvcaroyals.org/~rheckathorn/documents/KelvinWaterDropGeneratorPhys13News-Mine.do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mrgreenbiz.wordpress.com/2008/06/13/" TargetMode="External"/><Relationship Id="rId10" Type="http://schemas.openxmlformats.org/officeDocument/2006/relationships/image" Target="media/image3.png"/><Relationship Id="rId19" Type="http://schemas.openxmlformats.org/officeDocument/2006/relationships/hyperlink" Target="http://www.chemguide.co.uk/physical/acidbaseeqia/kw.htm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7</Pages>
  <Words>2632</Words>
  <Characters>15006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STYLE SHEET FOR PAPERS IN THE PROCEEDINGS</vt:lpstr>
    </vt:vector>
  </TitlesOfParts>
  <Company>University of Pretoria</Company>
  <LinksUpToDate>false</LinksUpToDate>
  <CharactersWithSpaces>17603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SHEET FOR PAPERS IN THE PROCEEDINGS</dc:title>
  <dc:subject/>
  <dc:creator>UP User</dc:creator>
  <cp:keywords/>
  <cp:lastModifiedBy>Andro</cp:lastModifiedBy>
  <cp:revision>49</cp:revision>
  <cp:lastPrinted>2010-09-21T08:00:00Z</cp:lastPrinted>
  <dcterms:created xsi:type="dcterms:W3CDTF">2011-12-01T09:05:00Z</dcterms:created>
  <dcterms:modified xsi:type="dcterms:W3CDTF">2011-12-01T20:07:00Z</dcterms:modified>
</cp:coreProperties>
</file>