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F" w:rsidRDefault="00AA564F" w:rsidP="00AA564F">
      <w:pPr>
        <w:jc w:val="center"/>
        <w:rPr>
          <w:b/>
          <w:lang w:val="en-US"/>
        </w:rPr>
      </w:pPr>
      <w:r w:rsidRPr="00AA564F">
        <w:rPr>
          <w:b/>
          <w:lang w:val="en-US"/>
        </w:rPr>
        <w:t>A</w:t>
      </w:r>
      <w:r>
        <w:rPr>
          <w:b/>
          <w:lang w:val="en-US"/>
        </w:rPr>
        <w:t xml:space="preserve">NSWERS TO COMMENTS </w:t>
      </w:r>
      <w:proofErr w:type="gramStart"/>
      <w:r>
        <w:rPr>
          <w:b/>
          <w:lang w:val="en-US"/>
        </w:rPr>
        <w:t>ON  THE</w:t>
      </w:r>
      <w:proofErr w:type="gramEnd"/>
      <w:r>
        <w:rPr>
          <w:b/>
          <w:lang w:val="en-US"/>
        </w:rPr>
        <w:t xml:space="preserve"> MANUSCRIPT [29]</w:t>
      </w:r>
    </w:p>
    <w:p w:rsidR="00667A1D" w:rsidRDefault="00AA564F" w:rsidP="00AA564F">
      <w:pPr>
        <w:jc w:val="center"/>
        <w:rPr>
          <w:lang w:val="en-US"/>
        </w:rPr>
      </w:pPr>
      <w:r>
        <w:rPr>
          <w:b/>
          <w:lang w:val="en-US"/>
        </w:rPr>
        <w:t>(“BREAKING SPAGHETTI”, BELARUSIAN IYPT TEAM)</w:t>
      </w:r>
    </w:p>
    <w:p w:rsidR="00AA564F" w:rsidRDefault="00AA564F" w:rsidP="00AA564F">
      <w:pPr>
        <w:rPr>
          <w:b/>
          <w:lang w:val="en-US"/>
        </w:rPr>
      </w:pPr>
      <w:r w:rsidRPr="00AA564F">
        <w:rPr>
          <w:b/>
          <w:lang w:val="en-US"/>
        </w:rPr>
        <w:t>Answers to reviewer 1:</w:t>
      </w:r>
    </w:p>
    <w:p w:rsidR="00AA564F" w:rsidRDefault="00AA564F" w:rsidP="00AA564F">
      <w:pPr>
        <w:rPr>
          <w:b/>
          <w:lang w:val="en-US"/>
        </w:rPr>
      </w:pPr>
    </w:p>
    <w:p w:rsidR="00AA564F" w:rsidRDefault="00AA564F" w:rsidP="00AA564F">
      <w:pPr>
        <w:rPr>
          <w:i/>
          <w:lang w:val="en-US"/>
        </w:rPr>
      </w:pPr>
      <w:r>
        <w:rPr>
          <w:i/>
          <w:lang w:val="en-US"/>
        </w:rPr>
        <w:t xml:space="preserve">Q1. </w:t>
      </w:r>
      <w:r w:rsidRPr="00AA564F">
        <w:rPr>
          <w:i/>
          <w:lang w:val="en-US"/>
        </w:rPr>
        <w:t>Please give your report some more structure by putting the material into sections. At</w:t>
      </w:r>
      <w:r>
        <w:rPr>
          <w:i/>
          <w:lang w:val="en-US"/>
        </w:rPr>
        <w:t xml:space="preserve"> </w:t>
      </w:r>
      <w:r w:rsidRPr="00AA564F">
        <w:rPr>
          <w:i/>
          <w:lang w:val="en-US"/>
        </w:rPr>
        <w:t>the same time you could make your introduction slightly more professional.</w:t>
      </w:r>
    </w:p>
    <w:p w:rsidR="00AA564F" w:rsidRDefault="00AA564F" w:rsidP="00AA564F">
      <w:pPr>
        <w:rPr>
          <w:lang w:val="en-US"/>
        </w:rPr>
      </w:pPr>
      <w:r>
        <w:rPr>
          <w:lang w:val="en-US"/>
        </w:rPr>
        <w:t xml:space="preserve">A1. </w:t>
      </w:r>
      <w:proofErr w:type="gramStart"/>
      <w:r>
        <w:rPr>
          <w:lang w:val="en-US"/>
        </w:rPr>
        <w:t>Tried my best to correct it.</w:t>
      </w:r>
      <w:proofErr w:type="gramEnd"/>
    </w:p>
    <w:p w:rsidR="00AA564F" w:rsidRDefault="00AA564F" w:rsidP="00AA564F">
      <w:pPr>
        <w:rPr>
          <w:lang w:val="en-US"/>
        </w:rPr>
      </w:pPr>
    </w:p>
    <w:p w:rsidR="00AA564F" w:rsidRDefault="00AA564F" w:rsidP="00AA564F">
      <w:pPr>
        <w:rPr>
          <w:i/>
          <w:lang w:val="en-US"/>
        </w:rPr>
      </w:pPr>
      <w:r>
        <w:rPr>
          <w:i/>
          <w:lang w:val="en-US"/>
        </w:rPr>
        <w:t>Q2.</w:t>
      </w:r>
      <w:r w:rsidRPr="00AA564F">
        <w:rPr>
          <w:lang w:val="en-US"/>
        </w:rPr>
        <w:t xml:space="preserve"> </w:t>
      </w:r>
      <w:r w:rsidRPr="00AA564F">
        <w:rPr>
          <w:i/>
          <w:lang w:val="en-US"/>
        </w:rPr>
        <w:t>You have very high uncertainty in your measurements of the critical curvature. Could</w:t>
      </w:r>
      <w:r>
        <w:rPr>
          <w:i/>
          <w:lang w:val="en-US"/>
        </w:rPr>
        <w:t xml:space="preserve"> </w:t>
      </w:r>
      <w:r w:rsidRPr="00AA564F">
        <w:rPr>
          <w:i/>
          <w:lang w:val="en-US"/>
        </w:rPr>
        <w:t>you elaborate why?</w:t>
      </w:r>
    </w:p>
    <w:p w:rsidR="00353A69" w:rsidRDefault="00F6015C" w:rsidP="00AA564F">
      <w:pPr>
        <w:rPr>
          <w:lang w:val="en-US"/>
        </w:rPr>
      </w:pPr>
      <w:r>
        <w:rPr>
          <w:lang w:val="en-US"/>
        </w:rPr>
        <w:t>A2.</w:t>
      </w:r>
      <w:r w:rsidR="00CA0E6A">
        <w:rPr>
          <w:lang w:val="en-US"/>
        </w:rPr>
        <w:t xml:space="preserve"> It is explained by the technique of experiment: we have taken several cylinders with different radiuses and curved spaghettis around them. After finding range where less than 100% but more than 0% of spaghettis were broken, critical radius was considered to be in the middle of the range; range itself was used as the error bar. This explanation was also added to the revised article.</w:t>
      </w:r>
    </w:p>
    <w:p w:rsidR="00353A69" w:rsidRDefault="00353A69" w:rsidP="00AA564F">
      <w:pPr>
        <w:rPr>
          <w:lang w:val="en-US"/>
        </w:rPr>
      </w:pPr>
    </w:p>
    <w:p w:rsidR="00353A69" w:rsidRPr="00353A69" w:rsidRDefault="00353A69" w:rsidP="00353A69">
      <w:pPr>
        <w:rPr>
          <w:i/>
          <w:lang w:val="en-US"/>
        </w:rPr>
      </w:pPr>
      <w:r w:rsidRPr="00353A69">
        <w:rPr>
          <w:i/>
          <w:lang w:val="en-US"/>
        </w:rPr>
        <w:t>Q3.</w:t>
      </w:r>
      <w:r w:rsidRPr="00353A69">
        <w:rPr>
          <w:lang w:val="en-US"/>
        </w:rPr>
        <w:t xml:space="preserve"> </w:t>
      </w:r>
      <w:r w:rsidRPr="00353A69">
        <w:rPr>
          <w:i/>
          <w:lang w:val="en-US"/>
        </w:rPr>
        <w:t xml:space="preserve">You propose that you are working on the vertical fall exclusively. However, you </w:t>
      </w:r>
    </w:p>
    <w:p w:rsidR="00353A69" w:rsidRPr="00353A69" w:rsidRDefault="00353A69" w:rsidP="00353A69">
      <w:pPr>
        <w:rPr>
          <w:i/>
          <w:lang w:val="en-US"/>
        </w:rPr>
      </w:pPr>
      <w:proofErr w:type="gramStart"/>
      <w:r w:rsidRPr="00353A69">
        <w:rPr>
          <w:i/>
          <w:lang w:val="en-US"/>
        </w:rPr>
        <w:t>explain</w:t>
      </w:r>
      <w:proofErr w:type="gramEnd"/>
      <w:r w:rsidRPr="00353A69">
        <w:rPr>
          <w:i/>
          <w:lang w:val="en-US"/>
        </w:rPr>
        <w:t xml:space="preserve"> that what actually breaks the spaghetti is bending. How do you think does </w:t>
      </w:r>
    </w:p>
    <w:p w:rsidR="00353A69" w:rsidRDefault="00353A69" w:rsidP="00353A69">
      <w:pPr>
        <w:rPr>
          <w:i/>
          <w:lang w:val="en-US"/>
        </w:rPr>
      </w:pPr>
      <w:proofErr w:type="gramStart"/>
      <w:r w:rsidRPr="00353A69">
        <w:rPr>
          <w:i/>
          <w:lang w:val="en-US"/>
        </w:rPr>
        <w:t>bending</w:t>
      </w:r>
      <w:proofErr w:type="gramEnd"/>
      <w:r w:rsidRPr="00353A69">
        <w:rPr>
          <w:i/>
          <w:lang w:val="en-US"/>
        </w:rPr>
        <w:t xml:space="preserve"> depend on the angle under which the spaghetti impacts the floor?</w:t>
      </w:r>
    </w:p>
    <w:p w:rsidR="00353A69" w:rsidRPr="00353A69" w:rsidRDefault="00353A69" w:rsidP="00353A69">
      <w:pPr>
        <w:rPr>
          <w:i/>
          <w:lang w:val="en-US"/>
        </w:rPr>
      </w:pPr>
      <w:r>
        <w:rPr>
          <w:i/>
          <w:lang w:val="en-US"/>
        </w:rPr>
        <w:t>Q4.</w:t>
      </w:r>
      <w:r w:rsidRPr="00353A69">
        <w:rPr>
          <w:lang w:val="en-US"/>
        </w:rPr>
        <w:t xml:space="preserve"> </w:t>
      </w:r>
      <w:r w:rsidRPr="00353A69">
        <w:rPr>
          <w:i/>
          <w:lang w:val="en-US"/>
        </w:rPr>
        <w:t xml:space="preserve">How could you extend you analysis in order to also cover the cases between 0 and </w:t>
      </w:r>
    </w:p>
    <w:p w:rsidR="00353A69" w:rsidRDefault="00353A69" w:rsidP="00353A69">
      <w:pPr>
        <w:rPr>
          <w:i/>
          <w:lang w:val="en-US"/>
        </w:rPr>
      </w:pPr>
      <w:r w:rsidRPr="00353A69">
        <w:rPr>
          <w:i/>
          <w:lang w:val="en-US"/>
        </w:rPr>
        <w:t>90 ° inclination when hitting the floor?</w:t>
      </w:r>
    </w:p>
    <w:p w:rsidR="00F6015C" w:rsidRPr="00353A69" w:rsidRDefault="00353A69" w:rsidP="00353A69">
      <w:pPr>
        <w:rPr>
          <w:i/>
          <w:lang w:val="en-US"/>
        </w:rPr>
      </w:pPr>
      <w:proofErr w:type="gramStart"/>
      <w:r>
        <w:rPr>
          <w:lang w:val="en-US"/>
        </w:rPr>
        <w:t>A3&amp;4.</w:t>
      </w:r>
      <w:proofErr w:type="gramEnd"/>
      <w:r>
        <w:rPr>
          <w:lang w:val="en-US"/>
        </w:rPr>
        <w:t xml:space="preserve"> I’ve added section “Different angles” with some explanations, qualitative predictions and a small comparative experiment.</w:t>
      </w:r>
      <w:r w:rsidR="00CA0E6A" w:rsidRPr="00353A69">
        <w:rPr>
          <w:i/>
          <w:lang w:val="en-US"/>
        </w:rPr>
        <w:t xml:space="preserve"> </w:t>
      </w:r>
    </w:p>
    <w:p w:rsidR="00F6015C" w:rsidRPr="00F6015C" w:rsidRDefault="00F6015C" w:rsidP="00AA564F">
      <w:pPr>
        <w:rPr>
          <w:lang w:val="en-US"/>
        </w:rPr>
      </w:pPr>
    </w:p>
    <w:p w:rsidR="00F6015C" w:rsidRPr="00F6015C" w:rsidRDefault="00353A69" w:rsidP="00F6015C">
      <w:pPr>
        <w:rPr>
          <w:i/>
          <w:lang w:val="en-US"/>
        </w:rPr>
      </w:pPr>
      <w:r>
        <w:rPr>
          <w:i/>
          <w:lang w:val="en-US"/>
        </w:rPr>
        <w:t>Q5</w:t>
      </w:r>
      <w:r w:rsidR="00F6015C">
        <w:rPr>
          <w:i/>
          <w:lang w:val="en-US"/>
        </w:rPr>
        <w:t>.</w:t>
      </w:r>
      <w:r w:rsidR="00F6015C" w:rsidRPr="00F6015C">
        <w:rPr>
          <w:lang w:val="en-US"/>
        </w:rPr>
        <w:t xml:space="preserve"> </w:t>
      </w:r>
      <w:r w:rsidR="00F6015C" w:rsidRPr="00F6015C">
        <w:rPr>
          <w:i/>
          <w:lang w:val="en-US"/>
        </w:rPr>
        <w:t xml:space="preserve">You assume that breaking spaghettis can only be described by probabilities, at the </w:t>
      </w:r>
    </w:p>
    <w:p w:rsidR="00F6015C" w:rsidRPr="00F6015C" w:rsidRDefault="00F6015C" w:rsidP="00F6015C">
      <w:pPr>
        <w:rPr>
          <w:i/>
          <w:lang w:val="en-US"/>
        </w:rPr>
      </w:pPr>
      <w:proofErr w:type="gramStart"/>
      <w:r w:rsidRPr="00F6015C">
        <w:rPr>
          <w:i/>
          <w:lang w:val="en-US"/>
        </w:rPr>
        <w:t>same</w:t>
      </w:r>
      <w:proofErr w:type="gramEnd"/>
      <w:r w:rsidRPr="00F6015C">
        <w:rPr>
          <w:i/>
          <w:lang w:val="en-US"/>
        </w:rPr>
        <w:t xml:space="preserve"> time you say that random factors influence the breaking process. Why, as a </w:t>
      </w:r>
    </w:p>
    <w:p w:rsidR="00F6015C" w:rsidRPr="00F6015C" w:rsidRDefault="00F6015C" w:rsidP="00F6015C">
      <w:pPr>
        <w:rPr>
          <w:i/>
          <w:lang w:val="en-US"/>
        </w:rPr>
      </w:pPr>
      <w:proofErr w:type="gramStart"/>
      <w:r w:rsidRPr="00F6015C">
        <w:rPr>
          <w:i/>
          <w:lang w:val="en-US"/>
        </w:rPr>
        <w:t>result</w:t>
      </w:r>
      <w:proofErr w:type="gramEnd"/>
      <w:r w:rsidRPr="00F6015C">
        <w:rPr>
          <w:i/>
          <w:lang w:val="en-US"/>
        </w:rPr>
        <w:t xml:space="preserve">, is it not possible to describe the conditions, of course with a certain deviation </w:t>
      </w:r>
    </w:p>
    <w:p w:rsidR="00F6015C" w:rsidRDefault="00F6015C" w:rsidP="00F6015C">
      <w:pPr>
        <w:rPr>
          <w:i/>
          <w:lang w:val="en-US"/>
        </w:rPr>
      </w:pPr>
      <w:r w:rsidRPr="00F6015C">
        <w:rPr>
          <w:i/>
          <w:lang w:val="en-US"/>
        </w:rPr>
        <w:t>(</w:t>
      </w:r>
      <w:proofErr w:type="gramStart"/>
      <w:r w:rsidRPr="00F6015C">
        <w:rPr>
          <w:i/>
          <w:lang w:val="en-US"/>
        </w:rPr>
        <w:t>due</w:t>
      </w:r>
      <w:proofErr w:type="gramEnd"/>
      <w:r w:rsidRPr="00F6015C">
        <w:rPr>
          <w:i/>
          <w:lang w:val="en-US"/>
        </w:rPr>
        <w:t xml:space="preserve"> to the randomly distributed imperfections of the spaghetti)?</w:t>
      </w:r>
    </w:p>
    <w:p w:rsidR="00353A69" w:rsidRDefault="00353A69" w:rsidP="00AA564F">
      <w:pPr>
        <w:rPr>
          <w:lang w:val="en-US"/>
        </w:rPr>
      </w:pPr>
      <w:r>
        <w:rPr>
          <w:lang w:val="en-US"/>
        </w:rPr>
        <w:t>A5</w:t>
      </w:r>
      <w:r w:rsidR="00AA564F">
        <w:rPr>
          <w:lang w:val="en-US"/>
        </w:rPr>
        <w:t>.</w:t>
      </w:r>
      <w:r w:rsidR="00F6015C">
        <w:rPr>
          <w:lang w:val="en-US"/>
        </w:rPr>
        <w:t xml:space="preserve"> </w:t>
      </w:r>
      <w:r w:rsidR="00CA0E6A">
        <w:rPr>
          <w:lang w:val="en-US"/>
        </w:rPr>
        <w:t>Biggest trouble about it is that this imperfections cause the range for each parameter to expand significantly; as a result, there were only three sets of parameters for which 100% frequency of breaking was achieved. For all other cases it’s just impossible to set</w:t>
      </w:r>
      <w:r>
        <w:rPr>
          <w:lang w:val="en-US"/>
        </w:rPr>
        <w:t xml:space="preserve"> this range for some parameter, within which the frequency of breaking will be changed from 0% up to 100%. I’ve also added some explanations on the random imperfections in spaghetti and their influence on the effect in the section “</w:t>
      </w:r>
      <w:proofErr w:type="spellStart"/>
      <w:r>
        <w:rPr>
          <w:lang w:val="en-US"/>
        </w:rPr>
        <w:t>Stochasticity</w:t>
      </w:r>
      <w:proofErr w:type="spellEnd"/>
      <w:r>
        <w:rPr>
          <w:lang w:val="en-US"/>
        </w:rPr>
        <w:t xml:space="preserve"> of the phenomenon”.</w:t>
      </w:r>
    </w:p>
    <w:p w:rsidR="00353A69" w:rsidRDefault="00353A69" w:rsidP="00AA564F">
      <w:pPr>
        <w:rPr>
          <w:lang w:val="en-US"/>
        </w:rPr>
      </w:pPr>
    </w:p>
    <w:p w:rsidR="00353A69" w:rsidRPr="00353A69" w:rsidRDefault="00353A69" w:rsidP="00353A69">
      <w:pPr>
        <w:rPr>
          <w:i/>
          <w:lang w:val="en-US"/>
        </w:rPr>
      </w:pPr>
      <w:r>
        <w:rPr>
          <w:i/>
          <w:lang w:val="en-US"/>
        </w:rPr>
        <w:t>Q6.</w:t>
      </w:r>
      <w:r w:rsidRPr="00353A69">
        <w:rPr>
          <w:lang w:val="en-US"/>
        </w:rPr>
        <w:t xml:space="preserve"> </w:t>
      </w:r>
      <w:r w:rsidRPr="00353A69">
        <w:rPr>
          <w:i/>
          <w:lang w:val="en-US"/>
        </w:rPr>
        <w:t xml:space="preserve">Please think through your argumentation why mass does not make a difference on </w:t>
      </w:r>
    </w:p>
    <w:p w:rsidR="00353A69" w:rsidRDefault="00353A69" w:rsidP="00353A69">
      <w:pPr>
        <w:rPr>
          <w:i/>
          <w:lang w:val="en-US"/>
        </w:rPr>
      </w:pPr>
      <w:proofErr w:type="gramStart"/>
      <w:r w:rsidRPr="00353A69">
        <w:rPr>
          <w:i/>
          <w:lang w:val="en-US"/>
        </w:rPr>
        <w:t>the</w:t>
      </w:r>
      <w:proofErr w:type="gramEnd"/>
      <w:r w:rsidRPr="00353A69">
        <w:rPr>
          <w:i/>
          <w:lang w:val="en-US"/>
        </w:rPr>
        <w:t xml:space="preserve"> force at the impact once more – you have mass in both expressions for the force.</w:t>
      </w:r>
    </w:p>
    <w:p w:rsidR="00CD553D" w:rsidRDefault="00353A69" w:rsidP="00353A69">
      <w:pPr>
        <w:rPr>
          <w:lang w:val="en-US"/>
        </w:rPr>
      </w:pPr>
      <w:r>
        <w:rPr>
          <w:lang w:val="en-US"/>
        </w:rPr>
        <w:t>A6. That’s probably because of my not very clear explanation: I</w:t>
      </w:r>
      <w:r w:rsidR="00CD553D">
        <w:rPr>
          <w:lang w:val="en-US"/>
        </w:rPr>
        <w:t xml:space="preserve"> was proving that </w:t>
      </w:r>
      <w:r w:rsidR="00CD553D" w:rsidRPr="00CD553D">
        <w:rPr>
          <w:b/>
          <w:lang w:val="en-US"/>
        </w:rPr>
        <w:t>gravity force</w:t>
      </w:r>
      <w:r w:rsidR="00CD553D">
        <w:rPr>
          <w:lang w:val="en-US"/>
        </w:rPr>
        <w:t xml:space="preserve"> is negligible; mass certainly isn’t. I’ve moved whole this explanation into separate section “Gravity force”; I hope it became more understandable now. Sorry for unclear explanations.</w:t>
      </w:r>
    </w:p>
    <w:p w:rsidR="00CD553D" w:rsidRDefault="00CD553D" w:rsidP="00353A69">
      <w:pPr>
        <w:rPr>
          <w:lang w:val="en-US"/>
        </w:rPr>
      </w:pPr>
    </w:p>
    <w:p w:rsidR="00CD553D" w:rsidRPr="00CD553D" w:rsidRDefault="00CD553D" w:rsidP="00CD553D">
      <w:pPr>
        <w:rPr>
          <w:i/>
          <w:lang w:val="en-US"/>
        </w:rPr>
      </w:pPr>
      <w:r>
        <w:rPr>
          <w:i/>
          <w:lang w:val="en-US"/>
        </w:rPr>
        <w:t xml:space="preserve">Q7. </w:t>
      </w:r>
      <w:r w:rsidRPr="00CD553D">
        <w:rPr>
          <w:i/>
          <w:lang w:val="en-US"/>
        </w:rPr>
        <w:t xml:space="preserve">Please elaborate on why you assume that the speed of spreading of a bending </w:t>
      </w:r>
    </w:p>
    <w:p w:rsidR="00CD553D" w:rsidRDefault="00CD553D" w:rsidP="00CD553D">
      <w:pPr>
        <w:rPr>
          <w:i/>
          <w:lang w:val="en-US"/>
        </w:rPr>
      </w:pPr>
      <w:proofErr w:type="gramStart"/>
      <w:r w:rsidRPr="00CD553D">
        <w:rPr>
          <w:i/>
          <w:lang w:val="en-US"/>
        </w:rPr>
        <w:t>wave</w:t>
      </w:r>
      <w:proofErr w:type="gramEnd"/>
      <w:r w:rsidRPr="00CD553D">
        <w:rPr>
          <w:i/>
          <w:lang w:val="en-US"/>
        </w:rPr>
        <w:t xml:space="preserve"> is equal to that of sound in the material.</w:t>
      </w:r>
    </w:p>
    <w:p w:rsidR="00AA564F" w:rsidRDefault="00CD553D" w:rsidP="00CD553D">
      <w:pPr>
        <w:rPr>
          <w:lang w:val="en-US"/>
        </w:rPr>
      </w:pPr>
      <w:r>
        <w:rPr>
          <w:lang w:val="en-US"/>
        </w:rPr>
        <w:t>A7. I hadn’t assumed it</w:t>
      </w:r>
      <w:r w:rsidR="00AA564F">
        <w:rPr>
          <w:lang w:val="en-US"/>
        </w:rPr>
        <w:t xml:space="preserve"> </w:t>
      </w:r>
      <w:r>
        <w:rPr>
          <w:lang w:val="en-US"/>
        </w:rPr>
        <w:t xml:space="preserve">as equal; I had used it only for estimation. Certainly, speed of a bending wave is lower. I’ve corrected the article, so that now speed of sound is used </w:t>
      </w:r>
      <w:r w:rsidR="005929CE">
        <w:rPr>
          <w:lang w:val="en-US"/>
        </w:rPr>
        <w:t xml:space="preserve">only </w:t>
      </w:r>
      <w:r>
        <w:rPr>
          <w:lang w:val="en-US"/>
        </w:rPr>
        <w:t>as an upper border for the speed of the bending wave.</w:t>
      </w:r>
    </w:p>
    <w:p w:rsidR="00CD553D" w:rsidRDefault="00CD553D" w:rsidP="00CD553D">
      <w:pPr>
        <w:rPr>
          <w:lang w:val="en-US"/>
        </w:rPr>
      </w:pPr>
    </w:p>
    <w:p w:rsidR="00CD553D" w:rsidRPr="00AA564F" w:rsidRDefault="00CD553D" w:rsidP="00CD553D">
      <w:pPr>
        <w:rPr>
          <w:lang w:val="en-US"/>
        </w:rPr>
      </w:pPr>
    </w:p>
    <w:p w:rsidR="00CD553D" w:rsidRDefault="00CD553D" w:rsidP="00CD553D">
      <w:pPr>
        <w:rPr>
          <w:b/>
          <w:lang w:val="en-US"/>
        </w:rPr>
      </w:pPr>
      <w:r>
        <w:rPr>
          <w:b/>
          <w:lang w:val="en-US"/>
        </w:rPr>
        <w:t>Answers to reviewer 2</w:t>
      </w:r>
      <w:r w:rsidRPr="00AA564F">
        <w:rPr>
          <w:b/>
          <w:lang w:val="en-US"/>
        </w:rPr>
        <w:t>:</w:t>
      </w:r>
    </w:p>
    <w:p w:rsidR="00CD553D" w:rsidRDefault="00CD553D" w:rsidP="00CD553D">
      <w:pPr>
        <w:rPr>
          <w:b/>
          <w:lang w:val="en-US"/>
        </w:rPr>
      </w:pPr>
    </w:p>
    <w:p w:rsidR="00CD553D" w:rsidRPr="00CD553D" w:rsidRDefault="00CD553D" w:rsidP="00CD553D">
      <w:pPr>
        <w:rPr>
          <w:i/>
          <w:lang w:val="en-US"/>
        </w:rPr>
      </w:pPr>
      <w:r>
        <w:rPr>
          <w:i/>
          <w:lang w:val="en-US"/>
        </w:rPr>
        <w:lastRenderedPageBreak/>
        <w:t xml:space="preserve">Q1. </w:t>
      </w:r>
      <w:r w:rsidRPr="00CD553D">
        <w:rPr>
          <w:i/>
          <w:lang w:val="en-US"/>
        </w:rPr>
        <w:t xml:space="preserve">This paper has little or no structure. The text is frustrating to read with lots of </w:t>
      </w:r>
    </w:p>
    <w:p w:rsidR="00CD553D" w:rsidRDefault="00CD553D" w:rsidP="00CD553D">
      <w:pPr>
        <w:rPr>
          <w:i/>
          <w:lang w:val="en-US"/>
        </w:rPr>
      </w:pPr>
      <w:proofErr w:type="gramStart"/>
      <w:r w:rsidRPr="00CD553D">
        <w:rPr>
          <w:i/>
          <w:lang w:val="en-US"/>
        </w:rPr>
        <w:t>irrelevant</w:t>
      </w:r>
      <w:proofErr w:type="gramEnd"/>
      <w:r w:rsidRPr="00CD553D">
        <w:rPr>
          <w:i/>
          <w:lang w:val="en-US"/>
        </w:rPr>
        <w:t xml:space="preserve"> stuff and bad jokes.</w:t>
      </w:r>
    </w:p>
    <w:p w:rsidR="00CD553D" w:rsidRDefault="00CD553D" w:rsidP="00CD553D">
      <w:pPr>
        <w:rPr>
          <w:lang w:val="en-US"/>
        </w:rPr>
      </w:pPr>
      <w:r>
        <w:rPr>
          <w:lang w:val="en-US"/>
        </w:rPr>
        <w:t xml:space="preserve">A1. I’m very sorry, if you have found some of my jokes </w:t>
      </w:r>
      <w:proofErr w:type="gramStart"/>
      <w:r>
        <w:rPr>
          <w:lang w:val="en-US"/>
        </w:rPr>
        <w:t>bad,</w:t>
      </w:r>
      <w:proofErr w:type="gramEnd"/>
      <w:r>
        <w:rPr>
          <w:lang w:val="en-US"/>
        </w:rPr>
        <w:t xml:space="preserve"> and my comments irrelevant. I’ve tried to remove all such things from the revised article, as well as to improve </w:t>
      </w:r>
      <w:proofErr w:type="spellStart"/>
      <w:proofErr w:type="gramStart"/>
      <w:r>
        <w:rPr>
          <w:lang w:val="en-US"/>
        </w:rPr>
        <w:t>it’s</w:t>
      </w:r>
      <w:proofErr w:type="spellEnd"/>
      <w:proofErr w:type="gramEnd"/>
      <w:r>
        <w:rPr>
          <w:lang w:val="en-US"/>
        </w:rPr>
        <w:t xml:space="preserve"> structure</w:t>
      </w:r>
      <w:r w:rsidR="00FE124A">
        <w:rPr>
          <w:lang w:val="en-US"/>
        </w:rPr>
        <w:t>. Once again, I’m very sorry.</w:t>
      </w:r>
    </w:p>
    <w:p w:rsidR="00FE124A" w:rsidRDefault="00FE124A" w:rsidP="00CD553D">
      <w:pPr>
        <w:rPr>
          <w:lang w:val="en-US"/>
        </w:rPr>
      </w:pPr>
    </w:p>
    <w:p w:rsidR="00FE124A" w:rsidRDefault="00FE124A" w:rsidP="00CD553D">
      <w:pPr>
        <w:rPr>
          <w:i/>
          <w:lang w:val="en-US"/>
        </w:rPr>
      </w:pPr>
      <w:r w:rsidRPr="00FE124A">
        <w:rPr>
          <w:i/>
          <w:lang w:val="en-US"/>
        </w:rPr>
        <w:t>Q2.</w:t>
      </w:r>
      <w:r w:rsidRPr="00FE124A">
        <w:rPr>
          <w:lang w:val="en-US"/>
        </w:rPr>
        <w:t xml:space="preserve"> </w:t>
      </w:r>
      <w:r w:rsidRPr="00FE124A">
        <w:rPr>
          <w:i/>
          <w:lang w:val="en-US"/>
        </w:rPr>
        <w:t>There are no references for quantities stated.</w:t>
      </w:r>
    </w:p>
    <w:p w:rsidR="00FE124A" w:rsidRDefault="00FE124A" w:rsidP="00CD553D">
      <w:pPr>
        <w:rPr>
          <w:lang w:val="en-US"/>
        </w:rPr>
      </w:pPr>
      <w:r>
        <w:rPr>
          <w:lang w:val="en-US"/>
        </w:rPr>
        <w:t>A2. All quantities were obtained or calculated by ourselves. I’ve tried to make it clear, from where they are taken, in the revised article.</w:t>
      </w:r>
    </w:p>
    <w:p w:rsidR="00FE124A" w:rsidRDefault="00FE124A" w:rsidP="00CD553D">
      <w:pPr>
        <w:rPr>
          <w:lang w:val="en-US"/>
        </w:rPr>
      </w:pPr>
    </w:p>
    <w:p w:rsidR="00FE124A" w:rsidRDefault="00FE124A" w:rsidP="00CD553D">
      <w:pPr>
        <w:rPr>
          <w:i/>
          <w:lang w:val="en-US"/>
        </w:rPr>
      </w:pPr>
      <w:r>
        <w:rPr>
          <w:i/>
          <w:lang w:val="en-US"/>
        </w:rPr>
        <w:t>Q3.</w:t>
      </w:r>
      <w:r w:rsidRPr="00FE124A">
        <w:t xml:space="preserve"> </w:t>
      </w:r>
      <w:r w:rsidRPr="00FE124A">
        <w:rPr>
          <w:i/>
          <w:lang w:val="en-US"/>
        </w:rPr>
        <w:t>No references.</w:t>
      </w:r>
    </w:p>
    <w:p w:rsidR="00FE124A" w:rsidRDefault="00FE124A" w:rsidP="00CD553D">
      <w:pPr>
        <w:rPr>
          <w:lang w:val="en-US"/>
        </w:rPr>
      </w:pPr>
      <w:r>
        <w:rPr>
          <w:lang w:val="en-US"/>
        </w:rPr>
        <w:t>A3. All experiments and pictures are our own; and as for theoretical formulas, most of them are just basic physical or mathematical equations, thereby, not requiring references.</w:t>
      </w:r>
    </w:p>
    <w:p w:rsidR="00FE124A" w:rsidRDefault="00FE124A" w:rsidP="00CD553D">
      <w:pPr>
        <w:rPr>
          <w:lang w:val="en-US"/>
        </w:rPr>
      </w:pPr>
    </w:p>
    <w:p w:rsidR="00FE124A" w:rsidRPr="00FE124A" w:rsidRDefault="00FE124A" w:rsidP="00FE124A">
      <w:pPr>
        <w:rPr>
          <w:i/>
          <w:lang w:val="en-US"/>
        </w:rPr>
      </w:pPr>
      <w:r w:rsidRPr="00FE124A">
        <w:rPr>
          <w:i/>
          <w:lang w:val="en-US"/>
        </w:rPr>
        <w:t>Q4</w:t>
      </w:r>
      <w:r>
        <w:rPr>
          <w:i/>
          <w:lang w:val="en-US"/>
        </w:rPr>
        <w:t>.</w:t>
      </w:r>
      <w:r w:rsidRPr="00FE124A">
        <w:rPr>
          <w:lang w:val="en-US"/>
        </w:rPr>
        <w:t xml:space="preserve"> </w:t>
      </w:r>
      <w:r w:rsidRPr="00FE124A">
        <w:rPr>
          <w:i/>
          <w:lang w:val="en-US"/>
        </w:rPr>
        <w:t xml:space="preserve">In figure 1 the presented theory would give a linear relation </w:t>
      </w:r>
    </w:p>
    <w:p w:rsidR="00FE124A" w:rsidRPr="00FE124A" w:rsidRDefault="00FE124A" w:rsidP="00FE124A">
      <w:pPr>
        <w:rPr>
          <w:i/>
          <w:lang w:val="en-US"/>
        </w:rPr>
      </w:pPr>
      <w:proofErr w:type="gramStart"/>
      <w:r w:rsidRPr="00FE124A">
        <w:rPr>
          <w:i/>
          <w:lang w:val="en-US"/>
        </w:rPr>
        <w:t>R  ≈</w:t>
      </w:r>
      <w:proofErr w:type="gramEnd"/>
      <w:r w:rsidRPr="00FE124A">
        <w:rPr>
          <w:i/>
          <w:lang w:val="en-US"/>
        </w:rPr>
        <w:t xml:space="preserve">  9 d using the stated values for the critical relative stretch.. The line in the figure </w:t>
      </w:r>
    </w:p>
    <w:p w:rsidR="00FE124A" w:rsidRPr="00FE124A" w:rsidRDefault="00FE124A" w:rsidP="00FE124A">
      <w:pPr>
        <w:rPr>
          <w:i/>
          <w:lang w:val="en-US"/>
        </w:rPr>
      </w:pPr>
      <w:proofErr w:type="gramStart"/>
      <w:r w:rsidRPr="00FE124A">
        <w:rPr>
          <w:i/>
          <w:lang w:val="en-US"/>
        </w:rPr>
        <w:t>fitted</w:t>
      </w:r>
      <w:proofErr w:type="gramEnd"/>
      <w:r w:rsidRPr="00FE124A">
        <w:rPr>
          <w:i/>
          <w:lang w:val="en-US"/>
        </w:rPr>
        <w:t xml:space="preserve"> to experimental values gives something like R = 40 d. Yet the author claims </w:t>
      </w:r>
    </w:p>
    <w:p w:rsidR="00FE124A" w:rsidRDefault="00FE124A" w:rsidP="00FE124A">
      <w:pPr>
        <w:rPr>
          <w:i/>
          <w:lang w:val="en-US"/>
        </w:rPr>
      </w:pPr>
      <w:proofErr w:type="gramStart"/>
      <w:r w:rsidRPr="00FE124A">
        <w:rPr>
          <w:i/>
          <w:lang w:val="en-US"/>
        </w:rPr>
        <w:t>that</w:t>
      </w:r>
      <w:proofErr w:type="gramEnd"/>
      <w:r w:rsidRPr="00FE124A">
        <w:rPr>
          <w:i/>
          <w:lang w:val="en-US"/>
        </w:rPr>
        <w:t xml:space="preserve"> his theoretical model is confirmed.</w:t>
      </w:r>
    </w:p>
    <w:p w:rsidR="00FE124A" w:rsidRDefault="00FE124A" w:rsidP="00FE124A">
      <w:pPr>
        <w:rPr>
          <w:lang w:val="en-US"/>
        </w:rPr>
      </w:pPr>
      <w:r>
        <w:rPr>
          <w:lang w:val="en-US"/>
        </w:rPr>
        <w:t>A4. I’m extremely sorry, this is my mistake: the data about young’s modulus, critical relative stretch and critical relative stress were given only for one type of spaghettis; however, we used different spaghettis in our experiments. Now I’ve added a table with results of tensile-testing of all spaghettis we worked with, and also specified which spaghettis were used for each experiment.</w:t>
      </w:r>
    </w:p>
    <w:p w:rsidR="00FE124A" w:rsidRDefault="00FE124A" w:rsidP="00FE124A">
      <w:pPr>
        <w:rPr>
          <w:lang w:val="en-US"/>
        </w:rPr>
      </w:pPr>
    </w:p>
    <w:p w:rsidR="00FE124A" w:rsidRPr="00FE124A" w:rsidRDefault="00FE124A" w:rsidP="00FE124A">
      <w:pPr>
        <w:rPr>
          <w:i/>
          <w:lang w:val="en-US"/>
        </w:rPr>
      </w:pPr>
      <w:r w:rsidRPr="00FE124A">
        <w:rPr>
          <w:i/>
          <w:lang w:val="en-US"/>
        </w:rPr>
        <w:t>Q5</w:t>
      </w:r>
      <w:r>
        <w:rPr>
          <w:i/>
          <w:lang w:val="en-US"/>
        </w:rPr>
        <w:t>.</w:t>
      </w:r>
      <w:r w:rsidRPr="00FE124A">
        <w:rPr>
          <w:lang w:val="en-US"/>
        </w:rPr>
        <w:t xml:space="preserve"> </w:t>
      </w:r>
      <w:r w:rsidRPr="00FE124A">
        <w:rPr>
          <w:i/>
          <w:lang w:val="en-US"/>
        </w:rPr>
        <w:t xml:space="preserve">In the formula below figure 4, the impact force F clearly depends on mass. </w:t>
      </w:r>
    </w:p>
    <w:p w:rsidR="00FE124A" w:rsidRDefault="00FE124A" w:rsidP="00FE124A">
      <w:pPr>
        <w:rPr>
          <w:i/>
          <w:lang w:val="en-US"/>
        </w:rPr>
      </w:pPr>
      <w:r w:rsidRPr="00FE124A">
        <w:rPr>
          <w:i/>
          <w:lang w:val="en-US"/>
        </w:rPr>
        <w:t>Thus mass cannot be neglected although the gravitational force is negligible.</w:t>
      </w:r>
    </w:p>
    <w:p w:rsidR="00FE124A" w:rsidRDefault="00FE124A" w:rsidP="00FE124A">
      <w:pPr>
        <w:rPr>
          <w:lang w:val="en-US"/>
        </w:rPr>
      </w:pPr>
      <w:r>
        <w:rPr>
          <w:lang w:val="en-US"/>
        </w:rPr>
        <w:t>A5.</w:t>
      </w:r>
      <w:r w:rsidR="00DA505B">
        <w:rPr>
          <w:lang w:val="en-US"/>
        </w:rPr>
        <w:t xml:space="preserve"> That’s probably because of my not very clear explanation: I was proving that </w:t>
      </w:r>
      <w:r w:rsidR="00DA505B" w:rsidRPr="00CD553D">
        <w:rPr>
          <w:b/>
          <w:lang w:val="en-US"/>
        </w:rPr>
        <w:t>gravity force</w:t>
      </w:r>
      <w:r w:rsidR="00DA505B">
        <w:rPr>
          <w:lang w:val="en-US"/>
        </w:rPr>
        <w:t xml:space="preserve"> is negligible; mass certainly isn’t. I’ve moved whole this explanation into separate section “Gravity force”; I hope it became more understandable now. Sorry for unclear explanations.</w:t>
      </w:r>
    </w:p>
    <w:p w:rsidR="00DA505B" w:rsidRDefault="00DA505B" w:rsidP="00FE124A">
      <w:pPr>
        <w:rPr>
          <w:lang w:val="en-US"/>
        </w:rPr>
      </w:pPr>
    </w:p>
    <w:p w:rsidR="00DA505B" w:rsidRDefault="00DA505B" w:rsidP="00FE124A">
      <w:pPr>
        <w:rPr>
          <w:i/>
          <w:lang w:val="en-US"/>
        </w:rPr>
      </w:pPr>
      <w:r w:rsidRPr="00DA505B">
        <w:rPr>
          <w:i/>
          <w:lang w:val="en-US"/>
        </w:rPr>
        <w:t>Q6.</w:t>
      </w:r>
      <w:r w:rsidRPr="00DA505B">
        <w:rPr>
          <w:lang w:val="en-US"/>
        </w:rPr>
        <w:t xml:space="preserve"> </w:t>
      </w:r>
      <w:r w:rsidRPr="00DA505B">
        <w:rPr>
          <w:i/>
          <w:lang w:val="en-US"/>
        </w:rPr>
        <w:t>The paper is not presented in an acceptable way.</w:t>
      </w:r>
    </w:p>
    <w:p w:rsidR="00DA505B" w:rsidRPr="00DA505B" w:rsidRDefault="00DA505B" w:rsidP="00FE124A">
      <w:pPr>
        <w:rPr>
          <w:i/>
          <w:lang w:val="en-US"/>
        </w:rPr>
      </w:pPr>
      <w:r>
        <w:rPr>
          <w:lang w:val="en-US"/>
        </w:rPr>
        <w:t xml:space="preserve">A6. Again, sorry for </w:t>
      </w:r>
      <w:proofErr w:type="spellStart"/>
      <w:r>
        <w:rPr>
          <w:lang w:val="en-US"/>
        </w:rPr>
        <w:t>my</w:t>
      </w:r>
      <w:proofErr w:type="spellEnd"/>
      <w:r>
        <w:rPr>
          <w:lang w:val="en-US"/>
        </w:rPr>
        <w:t xml:space="preserve"> a little bit loose style; I’ve tried my best to improve it in the revised article.</w:t>
      </w:r>
      <w:r w:rsidRPr="00DA505B">
        <w:rPr>
          <w:i/>
          <w:lang w:val="en-US"/>
        </w:rPr>
        <w:t xml:space="preserve"> </w:t>
      </w:r>
    </w:p>
    <w:p w:rsidR="00AA564F" w:rsidRPr="00AA564F" w:rsidRDefault="00AA564F">
      <w:pPr>
        <w:rPr>
          <w:b/>
          <w:lang w:val="en-US"/>
        </w:rPr>
      </w:pPr>
    </w:p>
    <w:sectPr w:rsidR="00AA564F" w:rsidRPr="00AA564F" w:rsidSect="006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A564F"/>
    <w:rsid w:val="000F03CD"/>
    <w:rsid w:val="00180FB2"/>
    <w:rsid w:val="002A76D7"/>
    <w:rsid w:val="0034069A"/>
    <w:rsid w:val="00353A69"/>
    <w:rsid w:val="004324BC"/>
    <w:rsid w:val="005162C3"/>
    <w:rsid w:val="0052732E"/>
    <w:rsid w:val="005929CE"/>
    <w:rsid w:val="00667A1D"/>
    <w:rsid w:val="00741575"/>
    <w:rsid w:val="008854E7"/>
    <w:rsid w:val="008E3E71"/>
    <w:rsid w:val="00AA564F"/>
    <w:rsid w:val="00AD2112"/>
    <w:rsid w:val="00CA0E6A"/>
    <w:rsid w:val="00CD553D"/>
    <w:rsid w:val="00CF467C"/>
    <w:rsid w:val="00DA505B"/>
    <w:rsid w:val="00F6015C"/>
    <w:rsid w:val="00FA6984"/>
    <w:rsid w:val="00F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D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F03C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3CD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03CD"/>
    <w:rPr>
      <w:rFonts w:ascii="Arial" w:eastAsiaTheme="majorEastAsia" w:hAnsi="Arial" w:cstheme="majorBidi"/>
      <w:b/>
      <w:bCs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2011-12-13T22:32:00Z</dcterms:created>
  <dcterms:modified xsi:type="dcterms:W3CDTF">2011-12-14T00:01:00Z</dcterms:modified>
</cp:coreProperties>
</file>